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4784" w14:textId="2C278486" w:rsidR="00EB79D8" w:rsidRDefault="003B7940" w:rsidP="00EB79D8">
      <w:pPr>
        <w:pStyle w:val="Overskrift1"/>
      </w:pPr>
      <w:r>
        <w:rPr>
          <w:noProof/>
        </w:rPr>
        <mc:AlternateContent>
          <mc:Choice Requires="wps">
            <w:drawing>
              <wp:anchor distT="0" distB="0" distL="114300" distR="114300" simplePos="0" relativeHeight="251658242" behindDoc="0" locked="0" layoutInCell="1" allowOverlap="1" wp14:anchorId="6AF96C12" wp14:editId="4544B884">
                <wp:simplePos x="0" y="0"/>
                <wp:positionH relativeFrom="page">
                  <wp:posOffset>3791053</wp:posOffset>
                </wp:positionH>
                <wp:positionV relativeFrom="page">
                  <wp:posOffset>2199503</wp:posOffset>
                </wp:positionV>
                <wp:extent cx="3092545" cy="301071"/>
                <wp:effectExtent l="0" t="0" r="0" b="3810"/>
                <wp:wrapTopAndBottom/>
                <wp:docPr id="5" name="Tekstboks 5"/>
                <wp:cNvGraphicFramePr/>
                <a:graphic xmlns:a="http://schemas.openxmlformats.org/drawingml/2006/main">
                  <a:graphicData uri="http://schemas.microsoft.com/office/word/2010/wordprocessingShape">
                    <wps:wsp>
                      <wps:cNvSpPr txBox="1"/>
                      <wps:spPr>
                        <a:xfrm>
                          <a:off x="0" y="0"/>
                          <a:ext cx="3092545" cy="301071"/>
                        </a:xfrm>
                        <a:prstGeom prst="rect">
                          <a:avLst/>
                        </a:prstGeom>
                        <a:solidFill>
                          <a:schemeClr val="lt1"/>
                        </a:solidFill>
                        <a:ln w="6350">
                          <a:noFill/>
                        </a:ln>
                      </wps:spPr>
                      <wps:txbx>
                        <w:txbxContent>
                          <w:p w14:paraId="4CCC57CD" w14:textId="5801BFB7" w:rsidR="003B7940" w:rsidRDefault="002B1C1F" w:rsidP="003B7940">
                            <w:pPr>
                              <w:pStyle w:val="Adressefelt"/>
                              <w:jc w:val="right"/>
                            </w:pPr>
                            <w:sdt>
                              <w:sdtPr>
                                <w:alias w:val="Sted"/>
                                <w:tag w:val="Sted"/>
                                <w:id w:val="682401272"/>
                                <w:lock w:val="sdtLocked"/>
                                <w:placeholder>
                                  <w:docPart w:val="DefaultPlaceholder_-1854013440"/>
                                </w:placeholder>
                              </w:sdtPr>
                              <w:sdtEndPr/>
                              <w:sdtContent>
                                <w:r w:rsidR="003B7940">
                                  <w:t>Oslo</w:t>
                                </w:r>
                              </w:sdtContent>
                            </w:sdt>
                            <w:r w:rsidR="003B7940">
                              <w:t xml:space="preserve">, </w:t>
                            </w:r>
                            <w:r w:rsidR="003B7940">
                              <w:fldChar w:fldCharType="begin"/>
                            </w:r>
                            <w:r w:rsidR="003B7940">
                              <w:instrText xml:space="preserve"> DATE \@ "d. MMMM yyyy" \* MERGEFORMAT </w:instrText>
                            </w:r>
                            <w:r w:rsidR="003B7940">
                              <w:fldChar w:fldCharType="separate"/>
                            </w:r>
                            <w:r w:rsidR="009B498A">
                              <w:rPr>
                                <w:noProof/>
                              </w:rPr>
                              <w:t>16. september 2021</w:t>
                            </w:r>
                            <w:r w:rsidR="003B7940">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96C12" id="_x0000_t202" coordsize="21600,21600" o:spt="202" path="m,l,21600r21600,l21600,xe">
                <v:stroke joinstyle="miter"/>
                <v:path gradientshapeok="t" o:connecttype="rect"/>
              </v:shapetype>
              <v:shape id="Tekstboks 5" o:spid="_x0000_s1026" type="#_x0000_t202" style="position:absolute;margin-left:298.5pt;margin-top:173.2pt;width:243.5pt;height:23.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v1OOQIAAGoEAAAOAAAAZHJzL2Uyb0RvYy54bWysVMGO0zAQvSPxD5bvNGlLF6iarkpXRUjV&#13;&#10;7kot2rPr2I21jsfYbpPy9YydpAsLJ8TFGXvGM37vzWRx29aanIXzCkxBx6OcEmE4lMocC/ptv3n3&#13;&#10;kRIfmCmZBiMKehGe3i7fvlk0di4mUIEuhSOYxPh5YwtahWDnWeZ5JWrmR2CFQacEV7OAW3fMSsca&#13;&#10;zF7rbJLnN1kDrrQOuPAeT+86J12m/FIKHh6k9CIQXVB8W0irS+shrtlyweZHx2yleP8M9g+vqJky&#13;&#10;WPSa6o4FRk5O/ZGqVtyBBxlGHOoMpFRcJAyIZpy/QrOrmBUJC5Lj7ZUm///S8vvzoyOqLOiMEsNq&#13;&#10;lGgvnn04wLMns0hPY/0co3YW40L7GVqUeTj3eBhRt9LV8Yt4CPqR6MuVXNEGwvFwmn+azN5jFY6+&#13;&#10;KYL9kNJkL7et8+GLgJpEo6AOxUucsvPWB3wJhg4hsZgHrcqN0jptYsOItXbkzFBqHYbkv0VpQ5qC&#13;&#10;3kxneUpsIF7vMmuDBSLWDlO0QntoewIOUF4Qv4OugbzlG4WP3DIfHpnDjkHIOAXhARepAYtAb1FS&#13;&#10;gfvxt/MYj0Kil5IGO7Cg/vuJOUGJ/mpQ4tiug+EG4zAY5lSvAZGOcb4sTyZecEEPpnRQP+FwrGIV&#13;&#10;dDHDsVZBw2CuQzcHOFxcrFYpCJvSsrA1O8tj6shspHzfPjFne10CKnoPQ2+y+St5uth408DqFECq&#13;&#10;pF0ktGOx5xkbOknaD1+cmF/3KerlF7H8CQAA//8DAFBLAwQUAAYACAAAACEACjTS8egAAAARAQAA&#13;&#10;DwAAAGRycy9kb3ducmV2LnhtbEyPT0/DMAzF70h8h8hIXNCWwkrXdU0n/ogDEghtoJ2zJjRliVOa&#13;&#10;bOv49HgnuFjys/38fuVicJbtdR9ajwKuxwkwjbVXLTYCPt6fRjmwECUqaT1qAUcdYFGdn5WyUP6A&#13;&#10;S71fxYaRCYZCCjAxdgXnoTbayTD2nUaaffreyUht33DVywOZO8tvkiTjTrZIH4zs9IPR9Xa1cwLy&#13;&#10;Y/p6tc6m6y/79nxvfppvfNlKIS4vhsc5lbs5sKiH+HcBJwbKDxUF2/gdqsCsgNvZlICigEmapcBO&#13;&#10;G0mekrQhaTbJgVcl/09S/QIAAP//AwBQSwECLQAUAAYACAAAACEAtoM4kv4AAADhAQAAEwAAAAAA&#13;&#10;AAAAAAAAAAAAAAAAW0NvbnRlbnRfVHlwZXNdLnhtbFBLAQItABQABgAIAAAAIQA4/SH/1gAAAJQB&#13;&#10;AAALAAAAAAAAAAAAAAAAAC8BAABfcmVscy8ucmVsc1BLAQItABQABgAIAAAAIQB1Xv1OOQIAAGoE&#13;&#10;AAAOAAAAAAAAAAAAAAAAAC4CAABkcnMvZTJvRG9jLnhtbFBLAQItABQABgAIAAAAIQAKNNLx6AAA&#13;&#10;ABEBAAAPAAAAAAAAAAAAAAAAAJMEAABkcnMvZG93bnJldi54bWxQSwUGAAAAAAQABADzAAAAqAUA&#13;&#10;AAAA&#13;&#10;" fillcolor="white [3201]" stroked="f" strokeweight=".5pt">
                <v:textbox inset="0,0,0,0">
                  <w:txbxContent>
                    <w:p w14:paraId="4CCC57CD" w14:textId="5801BFB7" w:rsidR="003B7940" w:rsidRDefault="002B1C1F" w:rsidP="003B7940">
                      <w:pPr>
                        <w:pStyle w:val="Adressefelt"/>
                        <w:jc w:val="right"/>
                      </w:pPr>
                      <w:sdt>
                        <w:sdtPr>
                          <w:alias w:val="Sted"/>
                          <w:tag w:val="Sted"/>
                          <w:id w:val="682401272"/>
                          <w:lock w:val="sdtLocked"/>
                          <w:placeholder>
                            <w:docPart w:val="DefaultPlaceholder_-1854013440"/>
                          </w:placeholder>
                        </w:sdtPr>
                        <w:sdtEndPr/>
                        <w:sdtContent>
                          <w:r w:rsidR="003B7940">
                            <w:t>Oslo</w:t>
                          </w:r>
                        </w:sdtContent>
                      </w:sdt>
                      <w:r w:rsidR="003B7940">
                        <w:t xml:space="preserve">, </w:t>
                      </w:r>
                      <w:r w:rsidR="003B7940">
                        <w:fldChar w:fldCharType="begin"/>
                      </w:r>
                      <w:r w:rsidR="003B7940">
                        <w:instrText xml:space="preserve"> DATE \@ "d. MMMM yyyy" \* MERGEFORMAT </w:instrText>
                      </w:r>
                      <w:r w:rsidR="003B7940">
                        <w:fldChar w:fldCharType="separate"/>
                      </w:r>
                      <w:r w:rsidR="009B498A">
                        <w:rPr>
                          <w:noProof/>
                        </w:rPr>
                        <w:t>16. september 2021</w:t>
                      </w:r>
                      <w:r w:rsidR="003B7940">
                        <w:fldChar w:fldCharType="end"/>
                      </w:r>
                    </w:p>
                  </w:txbxContent>
                </v:textbox>
                <w10:wrap type="topAndBottom" anchorx="page" anchory="page"/>
              </v:shape>
            </w:pict>
          </mc:Fallback>
        </mc:AlternateContent>
      </w:r>
      <w:r w:rsidR="003C0690">
        <w:rPr>
          <w:noProof/>
        </w:rPr>
        <mc:AlternateContent>
          <mc:Choice Requires="wps">
            <w:drawing>
              <wp:anchor distT="0" distB="0" distL="114300" distR="114300" simplePos="0" relativeHeight="251658241" behindDoc="0" locked="0" layoutInCell="1" allowOverlap="1" wp14:anchorId="15CA1FA0" wp14:editId="35081132">
                <wp:simplePos x="0" y="0"/>
                <wp:positionH relativeFrom="page">
                  <wp:posOffset>716280</wp:posOffset>
                </wp:positionH>
                <wp:positionV relativeFrom="page">
                  <wp:posOffset>1650365</wp:posOffset>
                </wp:positionV>
                <wp:extent cx="3005455" cy="845820"/>
                <wp:effectExtent l="0" t="0" r="4445" b="0"/>
                <wp:wrapTopAndBottom/>
                <wp:docPr id="4" name="Tekstboks 4"/>
                <wp:cNvGraphicFramePr/>
                <a:graphic xmlns:a="http://schemas.openxmlformats.org/drawingml/2006/main">
                  <a:graphicData uri="http://schemas.microsoft.com/office/word/2010/wordprocessingShape">
                    <wps:wsp>
                      <wps:cNvSpPr txBox="1"/>
                      <wps:spPr>
                        <a:xfrm>
                          <a:off x="0" y="0"/>
                          <a:ext cx="3005455" cy="845820"/>
                        </a:xfrm>
                        <a:prstGeom prst="rect">
                          <a:avLst/>
                        </a:prstGeom>
                        <a:solidFill>
                          <a:schemeClr val="lt1"/>
                        </a:solidFill>
                        <a:ln w="6350">
                          <a:noFill/>
                        </a:ln>
                      </wps:spPr>
                      <wps:txbx>
                        <w:txbxContent>
                          <w:sdt>
                            <w:sdtPr>
                              <w:alias w:val="Mottaker"/>
                              <w:tag w:val="Mottaker"/>
                              <w:id w:val="716699663"/>
                              <w:lock w:val="sdtLocked"/>
                              <w:placeholder>
                                <w:docPart w:val="DefaultPlaceholder_-1854013440"/>
                              </w:placeholder>
                              <w:showingPlcHdr/>
                            </w:sdtPr>
                            <w:sdtEndPr/>
                            <w:sdtContent>
                              <w:p w14:paraId="317E26DF" w14:textId="77777777" w:rsidR="00727A4C" w:rsidRDefault="00727A4C" w:rsidP="00727A4C">
                                <w:pPr>
                                  <w:pStyle w:val="Adressefelt"/>
                                </w:pPr>
                                <w:r>
                                  <w:t>Harald Haraldsen</w:t>
                                </w:r>
                              </w:p>
                              <w:p w14:paraId="4FA5FA20" w14:textId="77777777" w:rsidR="00727A4C" w:rsidRDefault="00727A4C" w:rsidP="00727A4C">
                                <w:pPr>
                                  <w:pStyle w:val="Adressefelt"/>
                                </w:pPr>
                                <w:r>
                                  <w:t>Norgesveien 12</w:t>
                                </w:r>
                              </w:p>
                              <w:p w14:paraId="2D79718C" w14:textId="77777777" w:rsidR="00727A4C" w:rsidRDefault="00727A4C" w:rsidP="00727A4C">
                                <w:pPr>
                                  <w:pStyle w:val="Adressefelt"/>
                                </w:pPr>
                                <w:r>
                                  <w:t>3456 Østlandet</w:t>
                                </w:r>
                              </w:p>
                              <w:p w14:paraId="2705CC1F" w14:textId="77777777" w:rsidR="00727A4C" w:rsidRDefault="00727A4C" w:rsidP="00727A4C">
                                <w:pPr>
                                  <w:pStyle w:val="Adressefelt"/>
                                </w:pPr>
                                <w:r>
                                  <w:t>Norge</w:t>
                                </w:r>
                              </w:p>
                              <w:p w14:paraId="7555D713" w14:textId="247486F2" w:rsidR="003C0690" w:rsidRDefault="002B1C1F" w:rsidP="003C0690">
                                <w:pPr>
                                  <w:pStyle w:val="Adressefel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1FA0" id="Tekstboks 4" o:spid="_x0000_s1027" type="#_x0000_t202" style="position:absolute;margin-left:56.4pt;margin-top:129.95pt;width:236.65pt;height:66.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NsPgIAAHEEAAAOAAAAZHJzL2Uyb0RvYy54bWysVFFv2jAQfp+0/2D5fSRQqKqIUDEqpkmo&#13;&#10;rQRTn41jk6i2z7MNCfv1OzuEbt2epr2Yi+98d9/33TG/77QiJ+F8A6ak41FOiTAcqsYcSvptt/50&#13;&#10;R4kPzFRMgRElPQtP7xcfP8xbW4gJ1KAq4QgmMb5obUnrEGyRZZ7XQjM/AisMOiU4zQJ+ukNWOdZi&#13;&#10;dq2ySZ7fZi24yjrgwnu8feiddJHySyl4eJLSi0BUSbG3kE6Xzn08s8WcFQfHbN3wSxvsH7rQrDFY&#13;&#10;9JrqgQVGjq75I5VuuAMPMow46AykbLhIGBDNOH+HZlszKxIWJMfbK03+/6Xlj6dnR5qqpFNKDNMo&#13;&#10;0U68+rCHV0+mkZ7W+gKjthbjQvcZOpR5uPd4GVF30un4i3gI+pHo85Vc0QXC8fImz2fT2YwSjr67&#13;&#10;6exuktjP3l5b58MXAZpEo6QOxUucstPGB+wEQ4eQWMyDaqp1o1T6iAMjVsqRE0OpVUg94ovfopQh&#13;&#10;bUlvb2Z5SmwgPu8zK4MFItYeU7RCt+8SNVe8e6jOSIODfo685esGe90wH56Zw8FB5LgM4QkPqQBr&#13;&#10;wcWipAb342/3MR71RC8lLQ5iSf33I3OCEvXVoNJxagfDDcZ+MMxRrwABj3HNLE8mPnBBDaZ0oF9w&#13;&#10;R5axCrqY4VirpGEwV6FfB9wxLpbLFISzaVnYmK3lMXUkODK/616Ysxd5Agr7CMOIsuKdSn1sfGlg&#13;&#10;eQwgmyRh5LVn8UI3znVS9rKDcXF+/U5Rb/8Ui58AAAD//wMAUEsDBBQABgAIAAAAIQDP3k+l6AAA&#13;&#10;ABABAAAPAAAAZHJzL2Rvd25yZXYueG1sTI/NTsMwEITvSLyDtUhcUOskpSFJ41T8iAMSCLWgnt3Y&#13;&#10;xKHxOsRum/L0LCe4rDTa2dlvyuVoO3bQg28dCoinETCNtVMtNgLe3x4nGTAfJCrZOdQCTtrDsjo/&#13;&#10;K2Wh3BFX+rAODaMQ9IUUYELoC859bbSVfup6jbT7cIOVgeTQcDXII4XbjidRlHIrW6QPRvb63uh6&#13;&#10;t95bAdnp+uVqk95sPrvXpzvz3Xzh804KcXkxPixo3C6ABT2Gvwv47UD8UBHY1u1RedaRjhPiDwKS&#13;&#10;eZ4DI8c8S2NgWwGzfBYDr0r+v0j1AwAA//8DAFBLAQItABQABgAIAAAAIQC2gziS/gAAAOEBAAAT&#13;&#10;AAAAAAAAAAAAAAAAAAAAAABbQ29udGVudF9UeXBlc10ueG1sUEsBAi0AFAAGAAgAAAAhADj9If/W&#13;&#10;AAAAlAEAAAsAAAAAAAAAAAAAAAAALwEAAF9yZWxzLy5yZWxzUEsBAi0AFAAGAAgAAAAhADAGA2w+&#13;&#10;AgAAcQQAAA4AAAAAAAAAAAAAAAAALgIAAGRycy9lMm9Eb2MueG1sUEsBAi0AFAAGAAgAAAAhAM/e&#13;&#10;T6XoAAAAEAEAAA8AAAAAAAAAAAAAAAAAmAQAAGRycy9kb3ducmV2LnhtbFBLBQYAAAAABAAEAPMA&#13;&#10;AACtBQAAAAA=&#13;&#10;" fillcolor="white [3201]" stroked="f" strokeweight=".5pt">
                <v:textbox inset="0,0,0,0">
                  <w:txbxContent>
                    <w:sdt>
                      <w:sdtPr>
                        <w:alias w:val="Mottaker"/>
                        <w:tag w:val="Mottaker"/>
                        <w:id w:val="716699663"/>
                        <w:lock w:val="sdtLocked"/>
                        <w:placeholder>
                          <w:docPart w:val="DefaultPlaceholder_-1854013440"/>
                        </w:placeholder>
                        <w:showingPlcHdr/>
                      </w:sdtPr>
                      <w:sdtEndPr/>
                      <w:sdtContent>
                        <w:p w14:paraId="317E26DF" w14:textId="77777777" w:rsidR="00727A4C" w:rsidRDefault="00727A4C" w:rsidP="00727A4C">
                          <w:pPr>
                            <w:pStyle w:val="Adressefelt"/>
                          </w:pPr>
                          <w:r>
                            <w:t>Harald Haraldsen</w:t>
                          </w:r>
                        </w:p>
                        <w:p w14:paraId="4FA5FA20" w14:textId="77777777" w:rsidR="00727A4C" w:rsidRDefault="00727A4C" w:rsidP="00727A4C">
                          <w:pPr>
                            <w:pStyle w:val="Adressefelt"/>
                          </w:pPr>
                          <w:r>
                            <w:t>Norgesveien 12</w:t>
                          </w:r>
                        </w:p>
                        <w:p w14:paraId="2D79718C" w14:textId="77777777" w:rsidR="00727A4C" w:rsidRDefault="00727A4C" w:rsidP="00727A4C">
                          <w:pPr>
                            <w:pStyle w:val="Adressefelt"/>
                          </w:pPr>
                          <w:r>
                            <w:t>3456 Østlandet</w:t>
                          </w:r>
                        </w:p>
                        <w:p w14:paraId="2705CC1F" w14:textId="77777777" w:rsidR="00727A4C" w:rsidRDefault="00727A4C" w:rsidP="00727A4C">
                          <w:pPr>
                            <w:pStyle w:val="Adressefelt"/>
                          </w:pPr>
                          <w:r>
                            <w:t>Norge</w:t>
                          </w:r>
                        </w:p>
                        <w:p w14:paraId="7555D713" w14:textId="247486F2" w:rsidR="003C0690" w:rsidRDefault="005C4377" w:rsidP="003C0690">
                          <w:pPr>
                            <w:pStyle w:val="Adressefelt"/>
                          </w:pPr>
                        </w:p>
                      </w:sdtContent>
                    </w:sdt>
                  </w:txbxContent>
                </v:textbox>
                <w10:wrap type="topAndBottom" anchorx="page" anchory="page"/>
              </v:shape>
            </w:pict>
          </mc:Fallback>
        </mc:AlternateContent>
      </w:r>
      <w:r w:rsidR="003C0690">
        <w:rPr>
          <w:noProof/>
        </w:rPr>
        <mc:AlternateContent>
          <mc:Choice Requires="wps">
            <w:drawing>
              <wp:anchor distT="0" distB="0" distL="114300" distR="114300" simplePos="0" relativeHeight="251658240" behindDoc="0" locked="0" layoutInCell="1" allowOverlap="1" wp14:anchorId="39A68ED6" wp14:editId="11886D8E">
                <wp:simplePos x="0" y="0"/>
                <wp:positionH relativeFrom="page">
                  <wp:posOffset>721360</wp:posOffset>
                </wp:positionH>
                <wp:positionV relativeFrom="page">
                  <wp:posOffset>721360</wp:posOffset>
                </wp:positionV>
                <wp:extent cx="3005455" cy="845820"/>
                <wp:effectExtent l="0" t="0" r="4445" b="0"/>
                <wp:wrapTopAndBottom/>
                <wp:docPr id="3" name="Tekstboks 3"/>
                <wp:cNvGraphicFramePr/>
                <a:graphic xmlns:a="http://schemas.openxmlformats.org/drawingml/2006/main">
                  <a:graphicData uri="http://schemas.microsoft.com/office/word/2010/wordprocessingShape">
                    <wps:wsp>
                      <wps:cNvSpPr txBox="1"/>
                      <wps:spPr>
                        <a:xfrm>
                          <a:off x="0" y="0"/>
                          <a:ext cx="3005455" cy="845820"/>
                        </a:xfrm>
                        <a:prstGeom prst="rect">
                          <a:avLst/>
                        </a:prstGeom>
                        <a:solidFill>
                          <a:schemeClr val="lt1"/>
                        </a:solidFill>
                        <a:ln w="6350">
                          <a:noFill/>
                        </a:ln>
                      </wps:spPr>
                      <wps:txbx>
                        <w:txbxContent>
                          <w:sdt>
                            <w:sdtPr>
                              <w:id w:val="1972015158"/>
                              <w:placeholder>
                                <w:docPart w:val="DefaultPlaceholder_-1854013440"/>
                              </w:placeholder>
                            </w:sdtPr>
                            <w:sdtEndPr/>
                            <w:sdtContent>
                              <w:sdt>
                                <w:sdtPr>
                                  <w:alias w:val="Avsender"/>
                                  <w:tag w:val="Avsender"/>
                                  <w:id w:val="-234631853"/>
                                  <w:lock w:val="sdtLocked"/>
                                  <w:placeholder>
                                    <w:docPart w:val="DefaultPlaceholder_-1854013440"/>
                                  </w:placeholder>
                                  <w:showingPlcHdr/>
                                </w:sdtPr>
                                <w:sdtEndPr/>
                                <w:sdtContent>
                                  <w:p w14:paraId="31B45280" w14:textId="4F74469B" w:rsidR="00727A4C" w:rsidRDefault="00727A4C" w:rsidP="00727A4C">
                                    <w:pPr>
                                      <w:pStyle w:val="Adressefelt"/>
                                    </w:pPr>
                                    <w:r>
                                      <w:t>Misjonssambandet øst</w:t>
                                    </w:r>
                                  </w:p>
                                  <w:p w14:paraId="6DCDD06D" w14:textId="77777777" w:rsidR="00727A4C" w:rsidRDefault="00727A4C" w:rsidP="00727A4C">
                                    <w:pPr>
                                      <w:pStyle w:val="Adressefelt"/>
                                    </w:pPr>
                                    <w:r>
                                      <w:t>Sinsenveien 25</w:t>
                                    </w:r>
                                  </w:p>
                                  <w:p w14:paraId="0BC1D894" w14:textId="364A0375" w:rsidR="00727A4C" w:rsidRDefault="00727A4C" w:rsidP="00727A4C">
                                    <w:pPr>
                                      <w:pStyle w:val="Adressefelt"/>
                                    </w:pPr>
                                    <w:r>
                                      <w:t>0572 Osl</w:t>
                                    </w:r>
                                    <w:r w:rsidR="00123F25">
                                      <w:t>o</w:t>
                                    </w:r>
                                  </w:p>
                                  <w:p w14:paraId="52F0C3CD" w14:textId="27111660" w:rsidR="003C0690" w:rsidRDefault="00727A4C" w:rsidP="003C0690">
                                    <w:pPr>
                                      <w:pStyle w:val="Adressefelt"/>
                                    </w:pPr>
                                    <w:r>
                                      <w:t>Norge</w:t>
                                    </w:r>
                                  </w:p>
                                </w:sdtContent>
                              </w:sdt>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8ED6" id="Tekstboks 3" o:spid="_x0000_s1028" type="#_x0000_t202" style="position:absolute;margin-left:56.8pt;margin-top:56.8pt;width:236.65pt;height:6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yLkPwIAAHEEAAAOAAAAZHJzL2Uyb0RvYy54bWysVFFv2jAQfp+0/2D5fSRAqaqIUDEqpkmo&#13;&#10;rQRTn41jk6i2z7MNCfv1OzuEbt2epr2Yi+98d9/33TG/77QiJ+F8A6ak41FOiTAcqsYcSvptt/50&#13;&#10;R4kPzFRMgRElPQtP7xcfP8xbW4gJ1KAq4QgmMb5obUnrEGyRZZ7XQjM/AisMOiU4zQJ+ukNWOdZi&#13;&#10;dq2ySZ7fZi24yjrgwnu8feiddJHySyl4eJLSi0BUSbG3kE6Xzn08s8WcFQfHbN3wSxvsH7rQrDFY&#13;&#10;9JrqgQVGjq75I5VuuAMPMow46AykbLhIGBDNOH+HZlszKxIWJMfbK03+/6Xlj6dnR5qqpFNKDNMo&#13;&#10;0U68+rCHV0+mkZ7W+gKjthbjQvcZOpR5uPd4GVF30un4i3gI+pHo85Vc0QXC8XKa57Ob2YwSjr67&#13;&#10;m9ndJLGfvb22zocvAjSJRkkdipc4ZaeND9gJhg4hsZgH1VTrRqn0EQdGrJQjJ4ZSq5B6xBe/RSlD&#13;&#10;2pLeTmd5SmwgPu8zK4MFItYeU7RCt+8SNZMB7x6qM9LgoJ8jb/m6wV43zIdn5nBwEDkuQ3jCQyrA&#13;&#10;WnCxKKnB/fjbfYxHPdFLSYuDWFL//cicoER9Nah0nNrBcIOxHwxz1CtAwGNcM8uTiQ9cUIMpHegX&#13;&#10;3JFlrIIuZjjWKmkYzFXo1wF3jIvlMgXhbFoWNmZreUwdCY7M77oX5uxFnoDCPsIwoqx4p1IfG18a&#13;&#10;WB4DyCZJGHntWbzQjXOdlL3sYFycX79T1Ns/xeInAAAA//8DAFBLAwQUAAYACAAAACEA/U6/TOMA&#13;&#10;AAAQAQAADwAAAGRycy9kb3ducmV2LnhtbExPy07DMBC8I/EP1iJxQdRpKSakcSoe4lAJhCioZzc2&#13;&#10;cai9DrHbpnw9ywHBZbWjnZ1HOR+8YzvTxzaghPEoA2awDrrFRsLb68N5DiwmhVq5gEbCwUSYV8dH&#13;&#10;pSp02OOL2S1Tw0gEY6Ek2JS6gvNYW+NVHIXOIN3eQ+9VItg3XPdqT+Le8UmWCe5Vi+RgVWfurKk3&#13;&#10;y62XkB+mT2crcbX6cM+LW/vVfOLjRkl5ejLcz2jczIAlM6S/D/jpQPmhomDrsEUdmSM8vhBE/V2I&#13;&#10;cZmLa2BrCZOpyIFXJf9fpPoGAAD//wMAUEsBAi0AFAAGAAgAAAAhALaDOJL+AAAA4QEAABMAAAAA&#13;&#10;AAAAAAAAAAAAAAAAAFtDb250ZW50X1R5cGVzXS54bWxQSwECLQAUAAYACAAAACEAOP0h/9YAAACU&#13;&#10;AQAACwAAAAAAAAAAAAAAAAAvAQAAX3JlbHMvLnJlbHNQSwECLQAUAAYACAAAACEAGdci5D8CAABx&#13;&#10;BAAADgAAAAAAAAAAAAAAAAAuAgAAZHJzL2Uyb0RvYy54bWxQSwECLQAUAAYACAAAACEA/U6/TOMA&#13;&#10;AAAQAQAADwAAAAAAAAAAAAAAAACZBAAAZHJzL2Rvd25yZXYueG1sUEsFBgAAAAAEAAQA8wAAAKkF&#13;&#10;AAAAAA==&#13;&#10;" fillcolor="white [3201]" stroked="f" strokeweight=".5pt">
                <v:textbox inset="0,0,0,0">
                  <w:txbxContent>
                    <w:sdt>
                      <w:sdtPr>
                        <w:id w:val="1972015158"/>
                        <w:placeholder>
                          <w:docPart w:val="DefaultPlaceholder_-1854013440"/>
                        </w:placeholder>
                      </w:sdtPr>
                      <w:sdtEndPr/>
                      <w:sdtContent>
                        <w:sdt>
                          <w:sdtPr>
                            <w:alias w:val="Avsender"/>
                            <w:tag w:val="Avsender"/>
                            <w:id w:val="-234631853"/>
                            <w:lock w:val="sdtLocked"/>
                            <w:placeholder>
                              <w:docPart w:val="DefaultPlaceholder_-1854013440"/>
                            </w:placeholder>
                            <w:showingPlcHdr/>
                          </w:sdtPr>
                          <w:sdtEndPr/>
                          <w:sdtContent>
                            <w:p w14:paraId="31B45280" w14:textId="4F74469B" w:rsidR="00727A4C" w:rsidRDefault="00727A4C" w:rsidP="00727A4C">
                              <w:pPr>
                                <w:pStyle w:val="Adressefelt"/>
                              </w:pPr>
                              <w:r>
                                <w:t>Misjonssambandet øst</w:t>
                              </w:r>
                            </w:p>
                            <w:p w14:paraId="6DCDD06D" w14:textId="77777777" w:rsidR="00727A4C" w:rsidRDefault="00727A4C" w:rsidP="00727A4C">
                              <w:pPr>
                                <w:pStyle w:val="Adressefelt"/>
                              </w:pPr>
                              <w:r>
                                <w:t>Sinsenveien 25</w:t>
                              </w:r>
                            </w:p>
                            <w:p w14:paraId="0BC1D894" w14:textId="364A0375" w:rsidR="00727A4C" w:rsidRDefault="00727A4C" w:rsidP="00727A4C">
                              <w:pPr>
                                <w:pStyle w:val="Adressefelt"/>
                              </w:pPr>
                              <w:r>
                                <w:t>0572 Osl</w:t>
                              </w:r>
                              <w:r w:rsidR="00123F25">
                                <w:t>o</w:t>
                              </w:r>
                            </w:p>
                            <w:p w14:paraId="52F0C3CD" w14:textId="27111660" w:rsidR="003C0690" w:rsidRDefault="00727A4C" w:rsidP="003C0690">
                              <w:pPr>
                                <w:pStyle w:val="Adressefelt"/>
                              </w:pPr>
                              <w:r>
                                <w:t>Norge</w:t>
                              </w:r>
                            </w:p>
                          </w:sdtContent>
                        </w:sdt>
                      </w:sdtContent>
                    </w:sdt>
                  </w:txbxContent>
                </v:textbox>
                <w10:wrap type="topAndBottom" anchorx="page" anchory="page"/>
              </v:shape>
            </w:pict>
          </mc:Fallback>
        </mc:AlternateContent>
      </w:r>
      <w:r w:rsidR="00557753">
        <w:softHyphen/>
      </w:r>
      <w:r w:rsidR="00EB79D8" w:rsidRPr="002D5518">
        <w:t>Overskri</w:t>
      </w:r>
      <w:r w:rsidR="00EB79D8">
        <w:t>ft 1</w:t>
      </w:r>
      <w:r w:rsidR="006D4D17">
        <w:t xml:space="preserve"> – Work Sans 12 pt</w:t>
      </w:r>
    </w:p>
    <w:p w14:paraId="1564989A" w14:textId="28A335A7" w:rsidR="005223D7" w:rsidRPr="002A6C9E" w:rsidRDefault="005223D7" w:rsidP="00EB79D8">
      <w:pPr>
        <w:rPr>
          <w:lang w:val="en-US"/>
        </w:rPr>
      </w:pPr>
      <w:r>
        <w:t xml:space="preserve">Her kommer det brødtekst. </w:t>
      </w:r>
      <w:r w:rsidR="006D4D17" w:rsidRPr="006D4D17">
        <w:t xml:space="preserve">Den er i Work Sans 10 pt. </w:t>
      </w:r>
      <w:r w:rsidR="006D4D17" w:rsidRPr="006D4D17">
        <w:rPr>
          <w:lang w:val="en-US"/>
        </w:rPr>
        <w:t xml:space="preserve">Bruk stilen «Normal». </w:t>
      </w:r>
      <w:r w:rsidRPr="006D4D17">
        <w:rPr>
          <w:lang w:val="en-US"/>
        </w:rPr>
        <w:t xml:space="preserve">It rescips umquatiore venturem que volo vendelent es ma doluptaturi im adi consequibus aute officita nem etum lam repratis eaquasp eribus a es apic teni optatur ionsequia pos intotatur mi, nimus dolo quunt alique asperum rehent modit istiur aut officip itiorepraera duciis eos aliquo in experup tatiantiatem facera eture optio blaudae. </w:t>
      </w:r>
      <w:r w:rsidRPr="005223D7">
        <w:rPr>
          <w:lang w:val="en-US"/>
        </w:rPr>
        <w:t>Itat abo. Cum qui doloreris et alit, omnis repero cus asitios torepudit in perio omnientibus re imporep erspit lania sit quatis dolorerum vernatur?</w:t>
      </w:r>
    </w:p>
    <w:p w14:paraId="6049CDF0" w14:textId="77777777" w:rsidR="00EB79D8" w:rsidRPr="002A6C9E" w:rsidRDefault="00EB79D8" w:rsidP="002D5518">
      <w:pPr>
        <w:rPr>
          <w:lang w:val="en-US"/>
        </w:rPr>
      </w:pPr>
    </w:p>
    <w:p w14:paraId="76EB99DF" w14:textId="243A011F" w:rsidR="00CE328B" w:rsidRDefault="005223D7" w:rsidP="002D5518">
      <w:pPr>
        <w:rPr>
          <w:lang w:val="en-US"/>
        </w:rPr>
      </w:pPr>
      <w:r w:rsidRPr="002A6C9E">
        <w:rPr>
          <w:lang w:val="en-US"/>
        </w:rPr>
        <w:t xml:space="preserve">Nemos sed molest idustio. </w:t>
      </w:r>
      <w:r w:rsidRPr="005223D7">
        <w:rPr>
          <w:lang w:val="en-US"/>
        </w:rPr>
        <w:t xml:space="preserve">Namusda eceperum volupta cuptate sequiatiorit rem arum facit restrum con plique cor apid quosserum aut litatiur? Qui conet evelest am ex es rectias dolorest, ut ipiet adis modipsam demquibeatus ex ex </w:t>
      </w:r>
    </w:p>
    <w:p w14:paraId="477AF0B4" w14:textId="570C0C19" w:rsidR="00CE328B" w:rsidRDefault="00CE328B" w:rsidP="00CE328B">
      <w:pPr>
        <w:pStyle w:val="Sitat"/>
        <w:rPr>
          <w:lang w:val="en-US"/>
        </w:rPr>
      </w:pPr>
      <w:r w:rsidRPr="000C253D">
        <w:t>“</w:t>
      </w:r>
      <w:r w:rsidR="000C253D" w:rsidRPr="000C253D">
        <w:t xml:space="preserve">Her har vi brukt stilen sitat for å fremheve teksten. </w:t>
      </w:r>
      <w:r>
        <w:rPr>
          <w:lang w:val="en-US"/>
        </w:rPr>
        <w:t>D</w:t>
      </w:r>
      <w:r w:rsidRPr="005223D7">
        <w:rPr>
          <w:lang w:val="en-US"/>
        </w:rPr>
        <w:t>olorest, ut ipiet adis modipsam demquibeatus ex ex et aspelis aribus con consecaturi to berchit que explia nis nonseque as eum voluptio ipsumquis sus ma quosapic te rem</w:t>
      </w:r>
      <w:r>
        <w:rPr>
          <w:lang w:val="en-US"/>
        </w:rPr>
        <w:t>.”</w:t>
      </w:r>
    </w:p>
    <w:p w14:paraId="40FAF488" w14:textId="7799AAE7" w:rsidR="009E0EB1" w:rsidRDefault="00EB79D8" w:rsidP="009E0EB1">
      <w:pPr>
        <w:rPr>
          <w:lang w:val="en-US"/>
        </w:rPr>
      </w:pPr>
      <w:r>
        <w:rPr>
          <w:lang w:val="en-US"/>
        </w:rPr>
        <w:t>E</w:t>
      </w:r>
      <w:r w:rsidR="005223D7" w:rsidRPr="005223D7">
        <w:rPr>
          <w:lang w:val="en-US"/>
        </w:rPr>
        <w:t xml:space="preserve">t aspelis aribus con consecaturi to berchit que explia nis nonseque as eum voluptio ipsumquis sus ma quosapic te rem </w:t>
      </w:r>
    </w:p>
    <w:p w14:paraId="54021875" w14:textId="5D486336" w:rsidR="000C253D" w:rsidRDefault="000C253D" w:rsidP="000C253D">
      <w:pPr>
        <w:pStyle w:val="Overskrift2"/>
        <w:rPr>
          <w:lang w:val="en-US"/>
        </w:rPr>
      </w:pPr>
      <w:r>
        <w:rPr>
          <w:lang w:val="en-US"/>
        </w:rPr>
        <w:t>Overskrift</w:t>
      </w:r>
      <w:r w:rsidR="002A6C9E">
        <w:rPr>
          <w:lang w:val="en-US"/>
        </w:rPr>
        <w:t xml:space="preserve"> 2</w:t>
      </w:r>
      <w:r>
        <w:rPr>
          <w:lang w:val="en-US"/>
        </w:rPr>
        <w:t xml:space="preserve"> </w:t>
      </w:r>
      <w:r w:rsidR="006D4D17">
        <w:rPr>
          <w:lang w:val="en-US"/>
        </w:rPr>
        <w:t>– Work Sans 10 pt</w:t>
      </w:r>
    </w:p>
    <w:p w14:paraId="6F71250E" w14:textId="77777777" w:rsidR="000C253D" w:rsidRDefault="000C253D" w:rsidP="000C253D">
      <w:pPr>
        <w:rPr>
          <w:lang w:val="en-US"/>
        </w:rPr>
      </w:pPr>
      <w:r w:rsidRPr="005223D7">
        <w:rPr>
          <w:lang w:val="en-US"/>
        </w:rPr>
        <w:t>quaecate nam, sim commolupta doloribea sit as que saesendam lam, nonserupis rername velest, quodia quundae dolendita quia et mos rem ea secaecat lit restin pro consectas re, se pe sunt od ut et doluptatem quis denihicipsa nosa voloratur, quas ate lab in porem ad et fugiasit occuptam qui quam consequunt aceperi busciatem et, odignam andiasi taquidebitas moloresci omnimus et quam lit, aut estiore dolum utem exceaquibus aut el iliantus.</w:t>
      </w:r>
      <w:r>
        <w:rPr>
          <w:lang w:val="en-US"/>
        </w:rPr>
        <w:t xml:space="preserve"> </w:t>
      </w:r>
      <w:r w:rsidRPr="00CB0DBD">
        <w:rPr>
          <w:lang w:val="en-US"/>
        </w:rPr>
        <w:t xml:space="preserve">Nemos sed molest idustio. </w:t>
      </w:r>
      <w:r w:rsidRPr="005223D7">
        <w:rPr>
          <w:lang w:val="en-US"/>
        </w:rPr>
        <w:t xml:space="preserve">Namusda eceperum volupta cuptate sequiatiorit rem arum facit restrum con plique cor apid quosserum aut litatiur? Qui conet evelest am ex es rectias dolorest, ut ipiet adis modipsam </w:t>
      </w:r>
      <w:r w:rsidRPr="005223D7">
        <w:rPr>
          <w:lang w:val="en-US"/>
        </w:rPr>
        <w:lastRenderedPageBreak/>
        <w:t xml:space="preserve">demquibeatus ex ex et aspelis aribus con consecaturi to berchit que explia nis nonseque as eum voluptio ipsumquis sus ma quosapic te rem </w:t>
      </w:r>
    </w:p>
    <w:p w14:paraId="4D5EA117" w14:textId="77777777" w:rsidR="00EB79D8" w:rsidRDefault="00EB79D8" w:rsidP="000C253D">
      <w:pPr>
        <w:rPr>
          <w:lang w:val="en-US"/>
        </w:rPr>
      </w:pPr>
    </w:p>
    <w:p w14:paraId="4F125A68" w14:textId="168B33AD" w:rsidR="000C253D" w:rsidRDefault="00EB79D8" w:rsidP="000C253D">
      <w:pPr>
        <w:rPr>
          <w:lang w:val="en-US"/>
        </w:rPr>
      </w:pPr>
      <w:r>
        <w:rPr>
          <w:lang w:val="en-US"/>
        </w:rPr>
        <w:t>Q</w:t>
      </w:r>
      <w:r w:rsidR="000C253D" w:rsidRPr="005223D7">
        <w:rPr>
          <w:lang w:val="en-US"/>
        </w:rPr>
        <w:t>uaecate nam, sim commolupta doloribea sit as que saesendam lam, nonserupis rername velest, quodia quundae dolendita quia et mos rem ea secaecat lit restin pro consectas re, se pe sunt od ut et doluptatem quis denihicipsa nosa voloratur, quas ate lab in porem ad et fugiasit occuptam qui quam consequunt aceperi busciatem et, odignam andiasi taquidebitas moloresci omnimus et quam lit, aut estiore dolum utem exceaquibus aut el iliantus.</w:t>
      </w:r>
    </w:p>
    <w:p w14:paraId="0E232C30" w14:textId="38F30B67" w:rsidR="000C253D" w:rsidRDefault="000C253D" w:rsidP="00EB79D8">
      <w:pPr>
        <w:pStyle w:val="Overskrift2"/>
      </w:pPr>
      <w:r w:rsidRPr="002D5518">
        <w:t>Overskri</w:t>
      </w:r>
      <w:r>
        <w:t xml:space="preserve">ft </w:t>
      </w:r>
      <w:r w:rsidR="00EB79D8">
        <w:t>2</w:t>
      </w:r>
    </w:p>
    <w:p w14:paraId="7662F032" w14:textId="77777777" w:rsidR="000C253D" w:rsidRDefault="000C253D" w:rsidP="000C253D">
      <w:pPr>
        <w:rPr>
          <w:lang w:val="en-US"/>
        </w:rPr>
      </w:pPr>
      <w:r w:rsidRPr="002D5518">
        <w:t xml:space="preserve">Nemos sed molest idustio. </w:t>
      </w:r>
      <w:r w:rsidRPr="005223D7">
        <w:rPr>
          <w:lang w:val="en-US"/>
        </w:rPr>
        <w:t xml:space="preserve">Namusda eceperum volupta cuptate sequiatiorit rem arum facit restrum con plique cor apid quosserum aut litatiur? Qui conet evelest am ex es rectias dolorest, ut ipiet adis modipsam demquibeatus ex ex et aspelis aribus con consecaturi to berchit que explia nis nonseque as eum voluptio ipsumquis sus ma quosapic te rem </w:t>
      </w:r>
    </w:p>
    <w:p w14:paraId="4CA5A84C" w14:textId="77777777" w:rsidR="000C253D" w:rsidRDefault="000C253D" w:rsidP="000C253D">
      <w:pPr>
        <w:pStyle w:val="Overskrift2"/>
        <w:rPr>
          <w:lang w:val="en-US"/>
        </w:rPr>
      </w:pPr>
      <w:r>
        <w:rPr>
          <w:lang w:val="en-US"/>
        </w:rPr>
        <w:t>Overskrift 2</w:t>
      </w:r>
    </w:p>
    <w:p w14:paraId="0A364873" w14:textId="22C6BA95" w:rsidR="000C253D" w:rsidRDefault="000C253D" w:rsidP="000C253D">
      <w:pPr>
        <w:rPr>
          <w:lang w:val="en-US"/>
        </w:rPr>
      </w:pPr>
      <w:r w:rsidRPr="005223D7">
        <w:rPr>
          <w:lang w:val="en-US"/>
        </w:rPr>
        <w:t>quaecate nam, sim commolupta doloribea sit as que saesendam lam, nonserupis rername velest, quodia quundae dolendita quia et mos rem ea secaecat lit restin pro consectas re, se pe sunt od ut et doluptatem quis denihicipsa nosa voloratur, quas ate lab in porem ad et fugiasit occuptam qui quam consequunt aceperi busciatem et, odignam andiasi taquidebitas moloresci omnimus et quam lit, aut estiore dolum utem exceaquibus aut el iliantus.</w:t>
      </w:r>
    </w:p>
    <w:p w14:paraId="19EA7E75" w14:textId="77777777" w:rsidR="000C253D" w:rsidRPr="009E0EB1" w:rsidRDefault="000C253D" w:rsidP="009E0EB1">
      <w:pPr>
        <w:rPr>
          <w:lang w:val="en-US"/>
        </w:rPr>
      </w:pPr>
    </w:p>
    <w:p w14:paraId="33312188" w14:textId="7EE01E17" w:rsidR="00761EDC" w:rsidRDefault="00761EDC" w:rsidP="00761EDC">
      <w:pPr>
        <w:rPr>
          <w:lang w:val="en-US"/>
        </w:rPr>
      </w:pPr>
    </w:p>
    <w:p w14:paraId="76EF67B1" w14:textId="67FA4F6F" w:rsidR="00761EDC" w:rsidRPr="00CE328B" w:rsidRDefault="00761EDC" w:rsidP="00761EDC">
      <w:r w:rsidRPr="00CE328B">
        <w:t>Med vennlig hilsen</w:t>
      </w:r>
    </w:p>
    <w:p w14:paraId="08C63935" w14:textId="21834E9B" w:rsidR="00761EDC" w:rsidRPr="00CE328B" w:rsidRDefault="00EB79D8" w:rsidP="00761EDC">
      <w:pPr>
        <w:rPr>
          <w:b/>
          <w:bCs/>
        </w:rPr>
      </w:pPr>
      <w:r>
        <w:rPr>
          <w:b/>
          <w:bCs/>
        </w:rPr>
        <w:t>Kari Nordmann</w:t>
      </w:r>
    </w:p>
    <w:p w14:paraId="0680DA8E" w14:textId="0E3DE6EC" w:rsidR="00761EDC" w:rsidRPr="00CE328B" w:rsidRDefault="00EB79D8" w:rsidP="00761EDC">
      <w:pPr>
        <w:rPr>
          <w:i/>
          <w:iCs/>
        </w:rPr>
      </w:pPr>
      <w:r>
        <w:rPr>
          <w:i/>
          <w:iCs/>
        </w:rPr>
        <w:t>Kommunikasjonsarbeider, Misjonssambandet øst</w:t>
      </w:r>
    </w:p>
    <w:sectPr w:rsidR="00761EDC" w:rsidRPr="00CE328B" w:rsidSect="006D4D17">
      <w:headerReference w:type="default" r:id="rId7"/>
      <w:footerReference w:type="default" r:id="rId8"/>
      <w:headerReference w:type="first" r:id="rId9"/>
      <w:footerReference w:type="first" r:id="rId10"/>
      <w:pgSz w:w="11906" w:h="16838" w:code="9"/>
      <w:pgMar w:top="1134" w:right="1134" w:bottom="1239"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8D1D" w14:textId="77777777" w:rsidR="002B1C1F" w:rsidRDefault="002B1C1F" w:rsidP="003B7940">
      <w:pPr>
        <w:spacing w:line="240" w:lineRule="auto"/>
      </w:pPr>
      <w:r>
        <w:separator/>
      </w:r>
    </w:p>
  </w:endnote>
  <w:endnote w:type="continuationSeparator" w:id="0">
    <w:p w14:paraId="35EA3AEB" w14:textId="77777777" w:rsidR="002B1C1F" w:rsidRDefault="002B1C1F" w:rsidP="003B7940">
      <w:pPr>
        <w:spacing w:line="240" w:lineRule="auto"/>
      </w:pPr>
      <w:r>
        <w:continuationSeparator/>
      </w:r>
    </w:p>
  </w:endnote>
  <w:endnote w:type="continuationNotice" w:id="1">
    <w:p w14:paraId="267158CA" w14:textId="77777777" w:rsidR="002B1C1F" w:rsidRDefault="002B1C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Medium">
    <w:altName w:val="Calibri"/>
    <w:panose1 w:val="00000600000000000000"/>
    <w:charset w:val="00"/>
    <w:family w:val="auto"/>
    <w:notTrueType/>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ork Sans Light">
    <w:panose1 w:val="00000400000000000000"/>
    <w:charset w:val="00"/>
    <w:family w:val="auto"/>
    <w:notTrueType/>
    <w:pitch w:val="variable"/>
    <w:sig w:usb0="A00000FF" w:usb1="5000E07B" w:usb2="00000000" w:usb3="00000000" w:csb0="00000193" w:csb1="00000000"/>
  </w:font>
  <w:font w:name="Work Sans">
    <w:panose1 w:val="00000500000000000000"/>
    <w:charset w:val="00"/>
    <w:family w:val="auto"/>
    <w:notTrueType/>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29B6" w14:textId="4A0A6C50" w:rsidR="00FD6439" w:rsidRPr="000A63E4" w:rsidRDefault="000A63E4" w:rsidP="000A63E4">
    <w:pPr>
      <w:pStyle w:val="Bunntekst"/>
    </w:pPr>
    <w:r w:rsidRPr="000A63E4">
      <w:rPr>
        <w:rFonts w:ascii="Work Sans" w:hAnsi="Work Sans"/>
        <w:b/>
        <w:bCs/>
        <w:color w:val="FF0049" w:themeColor="accent4"/>
        <w:sz w:val="16"/>
        <w:szCs w:val="20"/>
      </w:rPr>
      <w:t>GF 2022  •  Misjonssambandets generalforsamling  •  05.–10. juli 2022  •  nlm.no/gf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1BA4" w14:textId="4844FC80" w:rsidR="00CE3E0F" w:rsidRPr="000A63E4" w:rsidRDefault="000A63E4">
    <w:pPr>
      <w:pStyle w:val="Bunntekst"/>
      <w:rPr>
        <w:rFonts w:ascii="Work Sans" w:hAnsi="Work Sans"/>
        <w:b/>
        <w:bCs/>
        <w:sz w:val="16"/>
        <w:szCs w:val="20"/>
      </w:rPr>
    </w:pPr>
    <w:r w:rsidRPr="000A63E4">
      <w:rPr>
        <w:rFonts w:ascii="Work Sans" w:hAnsi="Work Sans"/>
        <w:b/>
        <w:bCs/>
        <w:noProof/>
        <w:color w:val="FF0049" w:themeColor="accent4"/>
      </w:rPr>
      <w:drawing>
        <wp:anchor distT="0" distB="0" distL="114300" distR="114300" simplePos="0" relativeHeight="251659266" behindDoc="0" locked="0" layoutInCell="1" allowOverlap="1" wp14:anchorId="1AC072C3" wp14:editId="479D3E5A">
          <wp:simplePos x="0" y="0"/>
          <wp:positionH relativeFrom="column">
            <wp:posOffset>-1615440</wp:posOffset>
          </wp:positionH>
          <wp:positionV relativeFrom="paragraph">
            <wp:posOffset>-2385060</wp:posOffset>
          </wp:positionV>
          <wp:extent cx="1257300" cy="25146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2514600"/>
                  </a:xfrm>
                  <a:prstGeom prst="rect">
                    <a:avLst/>
                  </a:prstGeom>
                </pic:spPr>
              </pic:pic>
            </a:graphicData>
          </a:graphic>
          <wp14:sizeRelH relativeFrom="page">
            <wp14:pctWidth>0</wp14:pctWidth>
          </wp14:sizeRelH>
          <wp14:sizeRelV relativeFrom="page">
            <wp14:pctHeight>0</wp14:pctHeight>
          </wp14:sizeRelV>
        </wp:anchor>
      </w:drawing>
    </w:r>
    <w:r w:rsidRPr="000A63E4">
      <w:rPr>
        <w:rFonts w:ascii="Work Sans" w:hAnsi="Work Sans"/>
        <w:b/>
        <w:bCs/>
        <w:color w:val="FF0049" w:themeColor="accent4"/>
        <w:sz w:val="16"/>
        <w:szCs w:val="20"/>
      </w:rPr>
      <w:t>GF 2022</w:t>
    </w:r>
    <w:r w:rsidR="00CE3E0F" w:rsidRPr="000A63E4">
      <w:rPr>
        <w:rFonts w:ascii="Work Sans" w:hAnsi="Work Sans"/>
        <w:b/>
        <w:bCs/>
        <w:color w:val="FF0049" w:themeColor="accent4"/>
        <w:sz w:val="16"/>
        <w:szCs w:val="20"/>
      </w:rPr>
      <w:t xml:space="preserve">  •  </w:t>
    </w:r>
    <w:r w:rsidRPr="000A63E4">
      <w:rPr>
        <w:rFonts w:ascii="Work Sans" w:hAnsi="Work Sans"/>
        <w:b/>
        <w:bCs/>
        <w:color w:val="FF0049" w:themeColor="accent4"/>
        <w:sz w:val="16"/>
        <w:szCs w:val="20"/>
      </w:rPr>
      <w:t>Misjonssambandets generalforsamling</w:t>
    </w:r>
    <w:r w:rsidR="00CE3E0F" w:rsidRPr="000A63E4">
      <w:rPr>
        <w:rFonts w:ascii="Work Sans" w:hAnsi="Work Sans"/>
        <w:b/>
        <w:bCs/>
        <w:color w:val="FF0049" w:themeColor="accent4"/>
        <w:sz w:val="16"/>
        <w:szCs w:val="20"/>
      </w:rPr>
      <w:t xml:space="preserve">  •  </w:t>
    </w:r>
    <w:r w:rsidRPr="000A63E4">
      <w:rPr>
        <w:rFonts w:ascii="Work Sans" w:hAnsi="Work Sans"/>
        <w:b/>
        <w:bCs/>
        <w:color w:val="FF0049" w:themeColor="accent4"/>
        <w:sz w:val="16"/>
        <w:szCs w:val="20"/>
      </w:rPr>
      <w:t>05.–10. juli 2022  •  nlm.no/gf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6F62" w14:textId="77777777" w:rsidR="002B1C1F" w:rsidRDefault="002B1C1F" w:rsidP="003B7940">
      <w:pPr>
        <w:spacing w:line="240" w:lineRule="auto"/>
      </w:pPr>
      <w:r>
        <w:separator/>
      </w:r>
    </w:p>
  </w:footnote>
  <w:footnote w:type="continuationSeparator" w:id="0">
    <w:p w14:paraId="64765096" w14:textId="77777777" w:rsidR="002B1C1F" w:rsidRDefault="002B1C1F" w:rsidP="003B7940">
      <w:pPr>
        <w:spacing w:line="240" w:lineRule="auto"/>
      </w:pPr>
      <w:r>
        <w:continuationSeparator/>
      </w:r>
    </w:p>
  </w:footnote>
  <w:footnote w:type="continuationNotice" w:id="1">
    <w:p w14:paraId="1F928019" w14:textId="77777777" w:rsidR="002B1C1F" w:rsidRDefault="002B1C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4ADB4746" w14:paraId="2B7E5C8F" w14:textId="77777777" w:rsidTr="4ADB4746">
      <w:tc>
        <w:tcPr>
          <w:tcW w:w="2645" w:type="dxa"/>
        </w:tcPr>
        <w:p w14:paraId="07FAD5AA" w14:textId="5CF7CBE1" w:rsidR="4ADB4746" w:rsidRDefault="4ADB4746" w:rsidP="4ADB4746">
          <w:pPr>
            <w:pStyle w:val="Topptekst"/>
            <w:ind w:left="-115"/>
            <w:rPr>
              <w:rFonts w:eastAsia="Calibri" w:cs="Arial"/>
              <w:szCs w:val="20"/>
            </w:rPr>
          </w:pPr>
        </w:p>
      </w:tc>
      <w:tc>
        <w:tcPr>
          <w:tcW w:w="2645" w:type="dxa"/>
        </w:tcPr>
        <w:p w14:paraId="71EEFAD8" w14:textId="13B1B647" w:rsidR="4ADB4746" w:rsidRDefault="4ADB4746" w:rsidP="4ADB4746">
          <w:pPr>
            <w:pStyle w:val="Topptekst"/>
            <w:jc w:val="center"/>
            <w:rPr>
              <w:rFonts w:eastAsia="Calibri" w:cs="Arial"/>
              <w:szCs w:val="20"/>
            </w:rPr>
          </w:pPr>
        </w:p>
      </w:tc>
      <w:tc>
        <w:tcPr>
          <w:tcW w:w="2645" w:type="dxa"/>
        </w:tcPr>
        <w:p w14:paraId="6093010E" w14:textId="1C5AC012" w:rsidR="4ADB4746" w:rsidRDefault="4ADB4746" w:rsidP="4ADB4746">
          <w:pPr>
            <w:pStyle w:val="Topptekst"/>
            <w:ind w:right="-115"/>
            <w:jc w:val="right"/>
            <w:rPr>
              <w:rFonts w:eastAsia="Calibri" w:cs="Arial"/>
              <w:szCs w:val="20"/>
            </w:rPr>
          </w:pPr>
        </w:p>
      </w:tc>
    </w:tr>
  </w:tbl>
  <w:p w14:paraId="0827E064" w14:textId="10F8F07B" w:rsidR="4ADB4746" w:rsidRDefault="4ADB4746" w:rsidP="4ADB4746">
    <w:pPr>
      <w:pStyle w:val="Topptekst"/>
      <w:rPr>
        <w:rFonts w:eastAsia="Calibri"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FEF" w14:textId="2A6DE26A" w:rsidR="00DD6CE2" w:rsidRDefault="003F31B4">
    <w:pPr>
      <w:pStyle w:val="Topptekst"/>
    </w:pPr>
    <w:r>
      <w:rPr>
        <w:noProof/>
      </w:rPr>
      <mc:AlternateContent>
        <mc:Choice Requires="wps">
          <w:drawing>
            <wp:anchor distT="0" distB="0" distL="114300" distR="114300" simplePos="0" relativeHeight="251658240" behindDoc="1" locked="0" layoutInCell="1" allowOverlap="1" wp14:anchorId="3671BAEA" wp14:editId="3C98C676">
              <wp:simplePos x="0" y="0"/>
              <wp:positionH relativeFrom="column">
                <wp:posOffset>-1800225</wp:posOffset>
              </wp:positionH>
              <wp:positionV relativeFrom="paragraph">
                <wp:posOffset>-440690</wp:posOffset>
              </wp:positionV>
              <wp:extent cx="7532370" cy="3246755"/>
              <wp:effectExtent l="0" t="0" r="0" b="0"/>
              <wp:wrapTopAndBottom/>
              <wp:docPr id="46" name="Rektangel 46"/>
              <wp:cNvGraphicFramePr/>
              <a:graphic xmlns:a="http://schemas.openxmlformats.org/drawingml/2006/main">
                <a:graphicData uri="http://schemas.microsoft.com/office/word/2010/wordprocessingShape">
                  <wps:wsp>
                    <wps:cNvSpPr/>
                    <wps:spPr>
                      <a:xfrm>
                        <a:off x="0" y="0"/>
                        <a:ext cx="7532370" cy="32467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9F182" id="Rektangel 46" o:spid="_x0000_s1026" style="position:absolute;margin-left:-141.75pt;margin-top:-34.7pt;width:593.1pt;height:255.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D2RcQIAAC0FAAAOAAAAZHJzL2Uyb0RvYy54bWysVE1PGzEQvVfqf7B8L5uEhNCIDYpAVJUQ&#13;&#10;REDF2XjtZIXtccdONumv79i7WSjNqerFO+P5fn6zF5c7a9hWYajBlXx4MuBMOQlV7VYl//F08+Wc&#13;&#10;sxCFq4QBp0q+V4Ffzj9/umj8TI1gDaZSyCiJC7PGl3wdo58VRZBrZUU4Aa8cGTWgFZFUXBUVioay&#13;&#10;W1OMBoOzogGsPIJUIdDtdWvk85xfayXjvdZBRWZKTr3FfGI+X9JZzC/EbIXCr2vZtSH+oQsrakdF&#13;&#10;+1TXIgq2wfqvVLaWCAF0PJFgC9C6lirPQNMMBx+meVwLr/IsBE7wPUzh/6WVd9slsroq+fiMMycs&#13;&#10;vdGDeqUXWynD6I4AanyYkd+jX2KnBRLTtDuNNn1pDrbLoO57UNUuMkmX08np6HRK2EuynY7GZ9PJ&#13;&#10;JGUt3sI9hvhNgWVJKDnSq2UwxfY2xNb14JKqGZdOBze1Ma013RSpzbaxLMW9Ua33g9I0IbUyylkz&#13;&#10;t9SVQbYVxAohpXIxD0otGUfeKUxT8j5weCzQxGE3R+ebwlTmXB84OBb4Z8U+IlcFF/tgWzvAYwmq&#13;&#10;175y63+Yvp05jf8C1Z4eFqFlfPDypiZwb0WIS4FEcXoQWtt4T4c20JQcOomzNeCvY/fJn5hHVs4a&#13;&#10;WpmSh58bgYoz890RJ78Ox+O0Y1kZT6YjUvC95eW9xW3sFRD+Q/pBeJnF5B/NQdQI9pm2e5Gqkkk4&#13;&#10;SbVLLiMelKvYrjL9H6RaLLIb7ZUX8dY9epmSJ1QTeZ52zwJ9x7BI5LyDw3qJ2Qeitb4p0sFiE0HX&#13;&#10;mYVvuHZ4005mHnf/j7T07/Xs9faXm/8GAAD//wMAUEsDBBQABgAIAAAAIQAOyHjY5wAAABEBAAAP&#13;&#10;AAAAZHJzL2Rvd25yZXYueG1sTE9NT8JAEL2b+B82Y+INtrSV0tItMSjxwMFQNPG4dJe22p0t3QXq&#13;&#10;v3c86WUyk/fmfeSr0XTsogfXWhQwmwbANFZWtVgLeNtvJgtgzktUsrOoBXxrB6vi9iaXmbJX3OlL&#13;&#10;6WtGIugyKaDxvs84d1WjjXRT22sk7GgHIz2dQ83VIK8kbjoeBsGcG9kiOTSy1+tGV1/l2QjYfqpT&#13;&#10;XH88v0Ztsk7eT/FLuTlGQtzfjU9LGo9LYF6P/u8DfjtQfigo2MGeUTnWCZiEi+iBuLTN0xgYUdIg&#13;&#10;TIAdBMTxLAVe5Px/k+IHAAD//wMAUEsBAi0AFAAGAAgAAAAhALaDOJL+AAAA4QEAABMAAAAAAAAA&#13;&#10;AAAAAAAAAAAAAFtDb250ZW50X1R5cGVzXS54bWxQSwECLQAUAAYACAAAACEAOP0h/9YAAACUAQAA&#13;&#10;CwAAAAAAAAAAAAAAAAAvAQAAX3JlbHMvLnJlbHNQSwECLQAUAAYACAAAACEA1Vg9kXECAAAtBQAA&#13;&#10;DgAAAAAAAAAAAAAAAAAuAgAAZHJzL2Uyb0RvYy54bWxQSwECLQAUAAYACAAAACEADsh42OcAAAAR&#13;&#10;AQAADwAAAAAAAAAAAAAAAADLBAAAZHJzL2Rvd25yZXYueG1sUEsFBgAAAAAEAAQA8wAAAN8FAAAA&#13;&#10;AA==&#13;&#10;" fillcolor="white [3201]" stroked="f" strokeweight="1pt">
              <w10:wrap type="topAndBottom"/>
            </v:rect>
          </w:pict>
        </mc:Fallback>
      </mc:AlternateContent>
    </w:r>
    <w:r w:rsidR="00DD6CE2">
      <w:rPr>
        <w:noProof/>
      </w:rPr>
      <w:drawing>
        <wp:anchor distT="0" distB="0" distL="114300" distR="114300" simplePos="0" relativeHeight="251658241" behindDoc="0" locked="0" layoutInCell="1" allowOverlap="1" wp14:anchorId="5D685CD7" wp14:editId="4450363D">
          <wp:simplePos x="0" y="0"/>
          <wp:positionH relativeFrom="rightMargin">
            <wp:posOffset>-2520315</wp:posOffset>
          </wp:positionH>
          <wp:positionV relativeFrom="page">
            <wp:posOffset>720090</wp:posOffset>
          </wp:positionV>
          <wp:extent cx="2520000" cy="799200"/>
          <wp:effectExtent l="0" t="0" r="0" b="1270"/>
          <wp:wrapNone/>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rotWithShape="1">
                  <a:blip r:embed="rId1">
                    <a:extLst>
                      <a:ext uri="{28A0092B-C50C-407E-A947-70E740481C1C}">
                        <a14:useLocalDpi xmlns:a14="http://schemas.microsoft.com/office/drawing/2010/main" val="0"/>
                      </a:ext>
                    </a:extLst>
                  </a:blip>
                  <a:srcRect l="16997" t="27133" r="17879" b="26338"/>
                  <a:stretch/>
                </pic:blipFill>
                <pic:spPr bwMode="auto">
                  <a:xfrm>
                    <a:off x="0" y="0"/>
                    <a:ext cx="2520000" cy="7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53"/>
    <w:rsid w:val="000A53BE"/>
    <w:rsid w:val="000A63E4"/>
    <w:rsid w:val="000C253D"/>
    <w:rsid w:val="001129E9"/>
    <w:rsid w:val="00121513"/>
    <w:rsid w:val="00123F25"/>
    <w:rsid w:val="001B6E91"/>
    <w:rsid w:val="001E628C"/>
    <w:rsid w:val="002809E6"/>
    <w:rsid w:val="002A6C9E"/>
    <w:rsid w:val="002B1C1F"/>
    <w:rsid w:val="002D5518"/>
    <w:rsid w:val="003053A6"/>
    <w:rsid w:val="00373884"/>
    <w:rsid w:val="003B3A30"/>
    <w:rsid w:val="003B7940"/>
    <w:rsid w:val="003C0690"/>
    <w:rsid w:val="003C55FC"/>
    <w:rsid w:val="003F31B4"/>
    <w:rsid w:val="003F49AB"/>
    <w:rsid w:val="00472CB0"/>
    <w:rsid w:val="00514D9B"/>
    <w:rsid w:val="005223D7"/>
    <w:rsid w:val="00527A56"/>
    <w:rsid w:val="005320A2"/>
    <w:rsid w:val="00557753"/>
    <w:rsid w:val="00577ACE"/>
    <w:rsid w:val="005C4377"/>
    <w:rsid w:val="00613068"/>
    <w:rsid w:val="00650FD9"/>
    <w:rsid w:val="006D4D17"/>
    <w:rsid w:val="00727A4C"/>
    <w:rsid w:val="00761EDC"/>
    <w:rsid w:val="0077655E"/>
    <w:rsid w:val="007F08E5"/>
    <w:rsid w:val="00823CE5"/>
    <w:rsid w:val="00843A20"/>
    <w:rsid w:val="009A4CF6"/>
    <w:rsid w:val="009B498A"/>
    <w:rsid w:val="009E0EB1"/>
    <w:rsid w:val="009F4B45"/>
    <w:rsid w:val="00A00012"/>
    <w:rsid w:val="00A023DB"/>
    <w:rsid w:val="00A34ECC"/>
    <w:rsid w:val="00A908F1"/>
    <w:rsid w:val="00AC7E74"/>
    <w:rsid w:val="00AD117E"/>
    <w:rsid w:val="00AD4EE1"/>
    <w:rsid w:val="00B3159E"/>
    <w:rsid w:val="00B410F4"/>
    <w:rsid w:val="00BC193E"/>
    <w:rsid w:val="00C62F27"/>
    <w:rsid w:val="00C825BF"/>
    <w:rsid w:val="00CB0DBD"/>
    <w:rsid w:val="00CE1E8C"/>
    <w:rsid w:val="00CE328B"/>
    <w:rsid w:val="00CE3E0F"/>
    <w:rsid w:val="00CE64EA"/>
    <w:rsid w:val="00D572AF"/>
    <w:rsid w:val="00D73686"/>
    <w:rsid w:val="00DD6CE2"/>
    <w:rsid w:val="00E60D61"/>
    <w:rsid w:val="00EB79D8"/>
    <w:rsid w:val="00F248F5"/>
    <w:rsid w:val="00F35D9D"/>
    <w:rsid w:val="00F90109"/>
    <w:rsid w:val="00FC0E67"/>
    <w:rsid w:val="00FD6439"/>
    <w:rsid w:val="0D9B47C9"/>
    <w:rsid w:val="4ADB4746"/>
    <w:rsid w:val="7669418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5D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D8"/>
    <w:pPr>
      <w:spacing w:line="300" w:lineRule="exact"/>
    </w:pPr>
    <w:rPr>
      <w:rFonts w:ascii="Work Sans Medium" w:hAnsi="Work Sans Medium"/>
      <w:sz w:val="20"/>
    </w:rPr>
  </w:style>
  <w:style w:type="paragraph" w:styleId="Overskrift1">
    <w:name w:val="heading 1"/>
    <w:basedOn w:val="Normal"/>
    <w:next w:val="Normal"/>
    <w:link w:val="Overskrift1Tegn"/>
    <w:uiPriority w:val="9"/>
    <w:qFormat/>
    <w:rsid w:val="002D5518"/>
    <w:pPr>
      <w:keepNext/>
      <w:keepLines/>
      <w:spacing w:before="360"/>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2D5518"/>
    <w:pPr>
      <w:keepNext/>
      <w:keepLines/>
      <w:spacing w:before="360"/>
      <w:outlineLvl w:val="1"/>
    </w:pPr>
    <w:rPr>
      <w:rFonts w:eastAsiaTheme="majorEastAsia"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D5518"/>
    <w:rPr>
      <w:rFonts w:ascii="Work Sans Medium" w:eastAsiaTheme="majorEastAsia" w:hAnsi="Work Sans Medium" w:cstheme="majorBidi"/>
      <w:b/>
      <w:szCs w:val="32"/>
    </w:rPr>
  </w:style>
  <w:style w:type="character" w:customStyle="1" w:styleId="Overskrift2Tegn">
    <w:name w:val="Overskrift 2 Tegn"/>
    <w:basedOn w:val="Standardskriftforavsnitt"/>
    <w:link w:val="Overskrift2"/>
    <w:uiPriority w:val="9"/>
    <w:rsid w:val="002D5518"/>
    <w:rPr>
      <w:rFonts w:ascii="Work Sans Medium" w:eastAsiaTheme="majorEastAsia" w:hAnsi="Work Sans Medium" w:cstheme="majorBidi"/>
      <w:b/>
      <w:sz w:val="20"/>
      <w:szCs w:val="26"/>
    </w:rPr>
  </w:style>
  <w:style w:type="paragraph" w:styleId="Sitat">
    <w:name w:val="Quote"/>
    <w:basedOn w:val="Normal"/>
    <w:next w:val="Normal"/>
    <w:link w:val="SitatTegn"/>
    <w:uiPriority w:val="29"/>
    <w:qFormat/>
    <w:rsid w:val="00761EDC"/>
    <w:pPr>
      <w:spacing w:before="300" w:after="300"/>
    </w:pPr>
    <w:rPr>
      <w:rFonts w:ascii="Work Sans Light" w:hAnsi="Work Sans Light"/>
      <w:i/>
      <w:iCs/>
      <w:color w:val="000000" w:themeColor="text1"/>
    </w:rPr>
  </w:style>
  <w:style w:type="character" w:customStyle="1" w:styleId="SitatTegn">
    <w:name w:val="Sitat Tegn"/>
    <w:basedOn w:val="Standardskriftforavsnitt"/>
    <w:link w:val="Sitat"/>
    <w:uiPriority w:val="29"/>
    <w:rsid w:val="00761EDC"/>
    <w:rPr>
      <w:rFonts w:ascii="Work Sans Light" w:hAnsi="Work Sans Light"/>
      <w:i/>
      <w:iCs/>
      <w:color w:val="000000" w:themeColor="text1"/>
      <w:sz w:val="20"/>
    </w:rPr>
  </w:style>
  <w:style w:type="paragraph" w:customStyle="1" w:styleId="Adressefelt">
    <w:name w:val="Adressefelt"/>
    <w:basedOn w:val="Normal"/>
    <w:qFormat/>
    <w:rsid w:val="003C0690"/>
    <w:pPr>
      <w:spacing w:line="280" w:lineRule="exact"/>
    </w:pPr>
  </w:style>
  <w:style w:type="paragraph" w:styleId="Topptekst">
    <w:name w:val="header"/>
    <w:basedOn w:val="Normal"/>
    <w:link w:val="TopptekstTegn"/>
    <w:uiPriority w:val="99"/>
    <w:unhideWhenUsed/>
    <w:rsid w:val="003B794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B7940"/>
    <w:rPr>
      <w:rFonts w:ascii="Work Sans Medium" w:hAnsi="Work Sans Medium"/>
      <w:sz w:val="20"/>
    </w:rPr>
  </w:style>
  <w:style w:type="paragraph" w:styleId="Bunntekst">
    <w:name w:val="footer"/>
    <w:basedOn w:val="Normal"/>
    <w:link w:val="BunntekstTegn"/>
    <w:uiPriority w:val="99"/>
    <w:unhideWhenUsed/>
    <w:rsid w:val="003B794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B7940"/>
    <w:rPr>
      <w:rFonts w:ascii="Work Sans Medium" w:hAnsi="Work Sans Medium"/>
      <w:sz w:val="20"/>
    </w:rPr>
  </w:style>
  <w:style w:type="character" w:styleId="Plassholdertekst">
    <w:name w:val="Placeholder Text"/>
    <w:basedOn w:val="Standardskriftforavsnitt"/>
    <w:uiPriority w:val="99"/>
    <w:semiHidden/>
    <w:rsid w:val="00727A4C"/>
    <w:rPr>
      <w:color w:val="808080"/>
    </w:rPr>
  </w:style>
  <w:style w:type="character" w:styleId="Merknadsreferanse">
    <w:name w:val="annotation reference"/>
    <w:basedOn w:val="Standardskriftforavsnitt"/>
    <w:uiPriority w:val="99"/>
    <w:semiHidden/>
    <w:unhideWhenUsed/>
    <w:rsid w:val="00BC193E"/>
    <w:rPr>
      <w:sz w:val="16"/>
      <w:szCs w:val="16"/>
    </w:rPr>
  </w:style>
  <w:style w:type="paragraph" w:styleId="Merknadstekst">
    <w:name w:val="annotation text"/>
    <w:basedOn w:val="Normal"/>
    <w:link w:val="MerknadstekstTegn"/>
    <w:uiPriority w:val="99"/>
    <w:semiHidden/>
    <w:unhideWhenUsed/>
    <w:rsid w:val="00BC193E"/>
    <w:pPr>
      <w:spacing w:line="240" w:lineRule="auto"/>
    </w:pPr>
    <w:rPr>
      <w:szCs w:val="20"/>
    </w:rPr>
  </w:style>
  <w:style w:type="character" w:customStyle="1" w:styleId="MerknadstekstTegn">
    <w:name w:val="Merknadstekst Tegn"/>
    <w:basedOn w:val="Standardskriftforavsnitt"/>
    <w:link w:val="Merknadstekst"/>
    <w:uiPriority w:val="99"/>
    <w:semiHidden/>
    <w:rsid w:val="00BC193E"/>
    <w:rPr>
      <w:rFonts w:ascii="Work Sans Medium" w:hAnsi="Work Sans Medium"/>
      <w:sz w:val="20"/>
      <w:szCs w:val="20"/>
    </w:rPr>
  </w:style>
  <w:style w:type="paragraph" w:styleId="Kommentaremne">
    <w:name w:val="annotation subject"/>
    <w:basedOn w:val="Merknadstekst"/>
    <w:next w:val="Merknadstekst"/>
    <w:link w:val="KommentaremneTegn"/>
    <w:uiPriority w:val="99"/>
    <w:semiHidden/>
    <w:unhideWhenUsed/>
    <w:rsid w:val="00BC193E"/>
    <w:rPr>
      <w:b/>
      <w:bCs/>
    </w:rPr>
  </w:style>
  <w:style w:type="character" w:customStyle="1" w:styleId="KommentaremneTegn">
    <w:name w:val="Kommentaremne Tegn"/>
    <w:basedOn w:val="MerknadstekstTegn"/>
    <w:link w:val="Kommentaremne"/>
    <w:uiPriority w:val="99"/>
    <w:semiHidden/>
    <w:rsid w:val="00BC193E"/>
    <w:rPr>
      <w:rFonts w:ascii="Work Sans Medium" w:hAnsi="Work Sans Medium"/>
      <w:b/>
      <w:bCs/>
      <w:sz w:val="20"/>
      <w:szCs w:val="20"/>
    </w:rPr>
  </w:style>
  <w:style w:type="character" w:styleId="Ulstomtale">
    <w:name w:val="Unresolved Mention"/>
    <w:basedOn w:val="Standardskriftforavsnitt"/>
    <w:uiPriority w:val="99"/>
    <w:unhideWhenUsed/>
    <w:rsid w:val="00BC193E"/>
    <w:rPr>
      <w:color w:val="605E5C"/>
      <w:shd w:val="clear" w:color="auto" w:fill="E1DFDD"/>
    </w:rPr>
  </w:style>
  <w:style w:type="character" w:styleId="Omtale">
    <w:name w:val="Mention"/>
    <w:basedOn w:val="Standardskriftforavsnitt"/>
    <w:uiPriority w:val="99"/>
    <w:unhideWhenUsed/>
    <w:rsid w:val="00BC193E"/>
    <w:rPr>
      <w:color w:val="2B579A"/>
      <w:shd w:val="clear" w:color="auto" w:fill="E1DFDD"/>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AA17E975-1D19-43BA-B7D4-85A72271819E}"/>
      </w:docPartPr>
      <w:docPartBody>
        <w:p w:rsidR="001129E9" w:rsidRDefault="001129E9">
          <w:r w:rsidRPr="000F53E0">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Medium">
    <w:altName w:val="Calibri"/>
    <w:panose1 w:val="00000600000000000000"/>
    <w:charset w:val="00"/>
    <w:family w:val="auto"/>
    <w:notTrueType/>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ork Sans Light">
    <w:panose1 w:val="00000400000000000000"/>
    <w:charset w:val="00"/>
    <w:family w:val="auto"/>
    <w:notTrueType/>
    <w:pitch w:val="variable"/>
    <w:sig w:usb0="A00000FF" w:usb1="5000E07B" w:usb2="00000000" w:usb3="00000000" w:csb0="00000193" w:csb1="00000000"/>
  </w:font>
  <w:font w:name="Work Sans">
    <w:panose1 w:val="00000500000000000000"/>
    <w:charset w:val="00"/>
    <w:family w:val="auto"/>
    <w:notTrueType/>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E9"/>
    <w:rsid w:val="001129E9"/>
    <w:rsid w:val="0026637E"/>
    <w:rsid w:val="004277F9"/>
    <w:rsid w:val="007C578D"/>
    <w:rsid w:val="008C645D"/>
    <w:rsid w:val="00C14969"/>
    <w:rsid w:val="00EA541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129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Misjonssambandet rød">
      <a:dk1>
        <a:srgbClr val="000000"/>
      </a:dk1>
      <a:lt1>
        <a:srgbClr val="FFFFFF"/>
      </a:lt1>
      <a:dk2>
        <a:srgbClr val="373837"/>
      </a:dk2>
      <a:lt2>
        <a:srgbClr val="F0ECD9"/>
      </a:lt2>
      <a:accent1>
        <a:srgbClr val="410024"/>
      </a:accent1>
      <a:accent2>
        <a:srgbClr val="AB0038"/>
      </a:accent2>
      <a:accent3>
        <a:srgbClr val="E00041"/>
      </a:accent3>
      <a:accent4>
        <a:srgbClr val="FF0049"/>
      </a:accent4>
      <a:accent5>
        <a:srgbClr val="C1BFB1"/>
      </a:accent5>
      <a:accent6>
        <a:srgbClr val="F0ECD9"/>
      </a:accent6>
      <a:hlink>
        <a:srgbClr val="FF0049"/>
      </a:hlink>
      <a:folHlink>
        <a:srgbClr val="9392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3D38-77B4-4CC5-8472-5A2C1FA7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brevmal_GF2022.dotx</Template>
  <TotalTime>0</TotalTime>
  <Pages>2</Pages>
  <Words>525</Words>
  <Characters>2784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Aambø Mathisen</dc:creator>
  <cp:keywords/>
  <dc:description/>
  <cp:lastModifiedBy>Margaret Aambø Mathisen</cp:lastModifiedBy>
  <cp:revision>2</cp:revision>
  <dcterms:created xsi:type="dcterms:W3CDTF">2021-09-16T11:06:00Z</dcterms:created>
  <dcterms:modified xsi:type="dcterms:W3CDTF">2021-09-16T11:06:00Z</dcterms:modified>
</cp:coreProperties>
</file>