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E9A6" w14:textId="74713C78" w:rsidR="007D2A3A" w:rsidRDefault="00F44F72" w:rsidP="00B8258A">
      <w:pPr>
        <w:pStyle w:val="Tittel"/>
      </w:pPr>
      <w:r w:rsidRPr="009D2A62">
        <w:rPr>
          <w:noProof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8E2">
        <w:t>Julekampanjen 2</w:t>
      </w:r>
      <w:r w:rsidR="00252A6C">
        <w:t>4</w:t>
      </w:r>
    </w:p>
    <w:p w14:paraId="32FFE983" w14:textId="37C68DB8" w:rsidR="002A1152" w:rsidRDefault="002A1152" w:rsidP="002E2B1A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Manus til intro til </w:t>
      </w:r>
      <w:r w:rsidR="001B575D">
        <w:rPr>
          <w:rStyle w:val="normaltextrun"/>
          <w:rFonts w:ascii="Calibri" w:hAnsi="Calibri" w:cs="Calibri"/>
          <w:b/>
          <w:bCs/>
          <w:color w:val="000000"/>
          <w:szCs w:val="32"/>
        </w:rPr>
        <w:t>julekampanje</w:t>
      </w:r>
      <w:r w:rsidR="006418E2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filmen «Lyset skinner i mørket» </w:t>
      </w:r>
    </w:p>
    <w:p w14:paraId="700C4D5B" w14:textId="016D5FA7" w:rsidR="006418E2" w:rsidRDefault="006418E2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szCs w:val="32"/>
        </w:rPr>
      </w:pPr>
    </w:p>
    <w:p w14:paraId="1300F294" w14:textId="42013C3E" w:rsidR="00513935" w:rsidRPr="001B575D" w:rsidRDefault="006418E2" w:rsidP="006418E2">
      <w:pPr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4"/>
          <w:lang w:eastAsia="nb-NO"/>
        </w:rPr>
      </w:pPr>
      <w:r w:rsidRPr="001B575D">
        <w:rPr>
          <w:i/>
          <w:iCs/>
        </w:rPr>
        <w:t>I desember markerer vi</w:t>
      </w:r>
      <w:r w:rsidR="001B575D" w:rsidRPr="001B575D">
        <w:rPr>
          <w:i/>
          <w:iCs/>
        </w:rPr>
        <w:t xml:space="preserve"> julekampanjen «Lyset skinner i mørket» (og ikke månedens misjonsfelt.) </w:t>
      </w:r>
      <w:r w:rsidRPr="001B575D">
        <w:rPr>
          <w:i/>
          <w:iCs/>
        </w:rPr>
        <w:t xml:space="preserve">Misjonssambandets kall er å tenne et lys i mørket og dele julens </w:t>
      </w:r>
      <w:r w:rsidR="00513935" w:rsidRPr="001B575D">
        <w:rPr>
          <w:i/>
          <w:iCs/>
        </w:rPr>
        <w:t xml:space="preserve">glade </w:t>
      </w:r>
      <w:r w:rsidRPr="001B575D">
        <w:rPr>
          <w:i/>
          <w:iCs/>
        </w:rPr>
        <w:t xml:space="preserve">budskap til de som enda ikke har hørt. </w:t>
      </w:r>
      <w:r w:rsidR="00513935" w:rsidRPr="001B575D">
        <w:rPr>
          <w:i/>
          <w:iCs/>
        </w:rPr>
        <w:t>Det vil si at vi ofte må gå til steder hvor tradisjonell misjonsvirksomhet ikke er tillatt og hvor det er svært krevende å fortelle om Jesus. De lokale kristne ansatte og utsendingene ønsker å være et lys som skinner i mørket</w:t>
      </w:r>
      <w:r w:rsidR="001B575D">
        <w:rPr>
          <w:i/>
          <w:iCs/>
        </w:rPr>
        <w:t>.</w:t>
      </w:r>
      <w:r w:rsidR="002E2B1A">
        <w:rPr>
          <w:i/>
          <w:iCs/>
        </w:rPr>
        <w:t xml:space="preserve"> </w:t>
      </w:r>
      <w:r w:rsidR="002E2B1A" w:rsidRPr="002E2B1A">
        <w:t xml:space="preserve">(Bruk gjerne en historie fra ressurssiden, </w:t>
      </w:r>
      <w:proofErr w:type="gramStart"/>
      <w:r w:rsidR="002E2B1A" w:rsidRPr="002E2B1A">
        <w:t>link</w:t>
      </w:r>
      <w:proofErr w:type="gramEnd"/>
      <w:r w:rsidR="002E2B1A" w:rsidRPr="002E2B1A">
        <w:t xml:space="preserve"> under.)</w:t>
      </w:r>
    </w:p>
    <w:p w14:paraId="5256CFBE" w14:textId="2805D33D" w:rsidR="006418E2" w:rsidRDefault="006418E2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BE7CE5F" w14:textId="4E6D019A" w:rsidR="002A1152" w:rsidRDefault="002A1152" w:rsidP="001B57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Last ned filmen</w:t>
      </w:r>
      <w:r w:rsidR="00971FA9">
        <w:rPr>
          <w:rStyle w:val="normaltextrun"/>
          <w:rFonts w:ascii="Calibri" w:eastAsiaTheme="majorEastAsia" w:hAnsi="Calibri" w:cs="Calibri"/>
          <w:color w:val="000000"/>
        </w:rPr>
        <w:t xml:space="preserve"> o</w:t>
      </w:r>
      <w:r w:rsidR="001B575D">
        <w:rPr>
          <w:rStyle w:val="normaltextrun"/>
          <w:rFonts w:ascii="Calibri" w:eastAsiaTheme="majorEastAsia" w:hAnsi="Calibri" w:cs="Calibri"/>
          <w:color w:val="000000"/>
        </w:rPr>
        <w:t xml:space="preserve">g finn flere ressurser på denne siden, inkludert fast giverskjema og historier: </w:t>
      </w:r>
    </w:p>
    <w:p w14:paraId="1A8A7DBE" w14:textId="22EAF608" w:rsidR="00971FA9" w:rsidRPr="00971FA9" w:rsidRDefault="00000000" w:rsidP="001B575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hyperlink r:id="rId12" w:history="1">
        <w:r w:rsidR="00971FA9" w:rsidRPr="00072E59">
          <w:rPr>
            <w:rStyle w:val="Hyperkobling"/>
            <w:rFonts w:ascii="Calibri" w:eastAsiaTheme="majorEastAsia" w:hAnsi="Calibri" w:cs="Calibri"/>
          </w:rPr>
          <w:t>https://www.nlm.no/ressursbank/kampanje--og-prosjektmateriell/julekampanje/</w:t>
        </w:r>
      </w:hyperlink>
      <w:r w:rsidR="00971FA9">
        <w:rPr>
          <w:rFonts w:ascii="Calibri" w:eastAsiaTheme="majorEastAsia" w:hAnsi="Calibri" w:cs="Calibri"/>
          <w:color w:val="000000"/>
        </w:rPr>
        <w:t xml:space="preserve"> </w:t>
      </w:r>
    </w:p>
    <w:p w14:paraId="5F5775B1" w14:textId="4115E2C7" w:rsidR="002A1152" w:rsidRDefault="002A1152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94AE556" w14:textId="77777777" w:rsidR="002A1152" w:rsidRDefault="002A1152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</w:rPr>
        <w:t>evt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094CEC83" w14:textId="77777777" w:rsidR="002A1152" w:rsidRDefault="002A1152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1A1004" w14:textId="4EBC66D7" w:rsidR="002A1152" w:rsidRPr="00FF7B4C" w:rsidRDefault="002A1152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F7B4C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Tusen takk for forbønn </w:t>
      </w:r>
      <w:r w:rsidR="001B575D">
        <w:rPr>
          <w:rStyle w:val="normaltextrun"/>
          <w:rFonts w:ascii="Calibri" w:eastAsiaTheme="majorEastAsia" w:hAnsi="Calibri" w:cs="Calibri"/>
          <w:i/>
          <w:iCs/>
          <w:color w:val="000000"/>
        </w:rPr>
        <w:t>og gaver, dette gjør at enda flere får høre om Jesus, lyset som skinner i mørket.</w:t>
      </w:r>
    </w:p>
    <w:p w14:paraId="6DE54CA8" w14:textId="77777777" w:rsidR="002A1152" w:rsidRDefault="002A1152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0229A1" w14:textId="77777777" w:rsidR="00B8258A" w:rsidRPr="00B8258A" w:rsidRDefault="00B8258A" w:rsidP="00653423">
      <w:pPr>
        <w:spacing w:before="0" w:after="0" w:line="240" w:lineRule="auto"/>
      </w:pPr>
    </w:p>
    <w:sectPr w:rsidR="00B8258A" w:rsidRPr="00B8258A" w:rsidSect="00653423">
      <w:footerReference w:type="default" r:id="rId13"/>
      <w:footerReference w:type="first" r:id="rId14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81A1" w14:textId="77777777" w:rsidR="00060354" w:rsidRDefault="00060354" w:rsidP="003B7940">
      <w:pPr>
        <w:spacing w:line="240" w:lineRule="auto"/>
      </w:pPr>
      <w:r>
        <w:separator/>
      </w:r>
    </w:p>
  </w:endnote>
  <w:endnote w:type="continuationSeparator" w:id="0">
    <w:p w14:paraId="4E9E9C04" w14:textId="77777777" w:rsidR="00060354" w:rsidRDefault="00060354" w:rsidP="003B7940">
      <w:pPr>
        <w:spacing w:line="240" w:lineRule="auto"/>
      </w:pPr>
      <w:r>
        <w:continuationSeparator/>
      </w:r>
    </w:p>
  </w:endnote>
  <w:endnote w:type="continuationNotice" w:id="1">
    <w:p w14:paraId="2947E950" w14:textId="77777777" w:rsidR="00060354" w:rsidRDefault="000603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D6FC" w14:textId="77777777" w:rsidR="00060354" w:rsidRDefault="00060354" w:rsidP="003B7940">
      <w:pPr>
        <w:spacing w:line="240" w:lineRule="auto"/>
      </w:pPr>
      <w:r>
        <w:separator/>
      </w:r>
    </w:p>
  </w:footnote>
  <w:footnote w:type="continuationSeparator" w:id="0">
    <w:p w14:paraId="34D981F2" w14:textId="77777777" w:rsidR="00060354" w:rsidRDefault="00060354" w:rsidP="003B7940">
      <w:pPr>
        <w:spacing w:line="240" w:lineRule="auto"/>
      </w:pPr>
      <w:r>
        <w:continuationSeparator/>
      </w:r>
    </w:p>
  </w:footnote>
  <w:footnote w:type="continuationNotice" w:id="1">
    <w:p w14:paraId="161F2923" w14:textId="77777777" w:rsidR="00060354" w:rsidRDefault="0006035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57B92"/>
    <w:rsid w:val="00060354"/>
    <w:rsid w:val="000A53BE"/>
    <w:rsid w:val="000C253D"/>
    <w:rsid w:val="001129E9"/>
    <w:rsid w:val="00115902"/>
    <w:rsid w:val="00121513"/>
    <w:rsid w:val="00123F25"/>
    <w:rsid w:val="00131148"/>
    <w:rsid w:val="001B575D"/>
    <w:rsid w:val="001B6E91"/>
    <w:rsid w:val="001C3AA3"/>
    <w:rsid w:val="001E628C"/>
    <w:rsid w:val="00215C28"/>
    <w:rsid w:val="00233CEB"/>
    <w:rsid w:val="00252A6C"/>
    <w:rsid w:val="002809E6"/>
    <w:rsid w:val="002A1152"/>
    <w:rsid w:val="002A5961"/>
    <w:rsid w:val="002A6AC9"/>
    <w:rsid w:val="002A6C9E"/>
    <w:rsid w:val="002B061A"/>
    <w:rsid w:val="002B6010"/>
    <w:rsid w:val="002D5518"/>
    <w:rsid w:val="002E2B1A"/>
    <w:rsid w:val="003413C2"/>
    <w:rsid w:val="003B3A30"/>
    <w:rsid w:val="003B7940"/>
    <w:rsid w:val="003C0690"/>
    <w:rsid w:val="003C4A92"/>
    <w:rsid w:val="003C55FC"/>
    <w:rsid w:val="003F31B4"/>
    <w:rsid w:val="003F4938"/>
    <w:rsid w:val="003F49AB"/>
    <w:rsid w:val="00423DCC"/>
    <w:rsid w:val="00472CB0"/>
    <w:rsid w:val="00481B41"/>
    <w:rsid w:val="005074D5"/>
    <w:rsid w:val="0050779C"/>
    <w:rsid w:val="00512485"/>
    <w:rsid w:val="00513935"/>
    <w:rsid w:val="00513AB7"/>
    <w:rsid w:val="00514D9B"/>
    <w:rsid w:val="00517CA0"/>
    <w:rsid w:val="005223D7"/>
    <w:rsid w:val="00525591"/>
    <w:rsid w:val="00527A56"/>
    <w:rsid w:val="005320A2"/>
    <w:rsid w:val="00557753"/>
    <w:rsid w:val="00577ACE"/>
    <w:rsid w:val="005A45CE"/>
    <w:rsid w:val="005C4377"/>
    <w:rsid w:val="00613068"/>
    <w:rsid w:val="006418E2"/>
    <w:rsid w:val="00650FD9"/>
    <w:rsid w:val="00653423"/>
    <w:rsid w:val="0069664E"/>
    <w:rsid w:val="006A6D36"/>
    <w:rsid w:val="006D4D17"/>
    <w:rsid w:val="00700B5F"/>
    <w:rsid w:val="0071249C"/>
    <w:rsid w:val="00727A4C"/>
    <w:rsid w:val="00744188"/>
    <w:rsid w:val="00761EDC"/>
    <w:rsid w:val="0077655E"/>
    <w:rsid w:val="007C5D9F"/>
    <w:rsid w:val="007D2A3A"/>
    <w:rsid w:val="007F08E5"/>
    <w:rsid w:val="00817FCC"/>
    <w:rsid w:val="00823CE5"/>
    <w:rsid w:val="00843A20"/>
    <w:rsid w:val="00875546"/>
    <w:rsid w:val="008868D0"/>
    <w:rsid w:val="008A2AD3"/>
    <w:rsid w:val="008A4CC6"/>
    <w:rsid w:val="00916409"/>
    <w:rsid w:val="00916A2D"/>
    <w:rsid w:val="0094072E"/>
    <w:rsid w:val="00971FA9"/>
    <w:rsid w:val="00990FE9"/>
    <w:rsid w:val="0099708D"/>
    <w:rsid w:val="009D2A62"/>
    <w:rsid w:val="009E0EB1"/>
    <w:rsid w:val="009F4B45"/>
    <w:rsid w:val="00A00012"/>
    <w:rsid w:val="00A023DB"/>
    <w:rsid w:val="00A445AD"/>
    <w:rsid w:val="00A556CA"/>
    <w:rsid w:val="00A774CB"/>
    <w:rsid w:val="00A90715"/>
    <w:rsid w:val="00A908F1"/>
    <w:rsid w:val="00AC4FE2"/>
    <w:rsid w:val="00AC7E74"/>
    <w:rsid w:val="00AD0830"/>
    <w:rsid w:val="00AD117E"/>
    <w:rsid w:val="00AD4EE1"/>
    <w:rsid w:val="00B13982"/>
    <w:rsid w:val="00B3159E"/>
    <w:rsid w:val="00B410F4"/>
    <w:rsid w:val="00B650A7"/>
    <w:rsid w:val="00B8258A"/>
    <w:rsid w:val="00BA1D97"/>
    <w:rsid w:val="00BC193E"/>
    <w:rsid w:val="00BD224B"/>
    <w:rsid w:val="00C62F27"/>
    <w:rsid w:val="00C81173"/>
    <w:rsid w:val="00C825BF"/>
    <w:rsid w:val="00C82FFD"/>
    <w:rsid w:val="00CB0DBD"/>
    <w:rsid w:val="00CC4169"/>
    <w:rsid w:val="00CC7E3D"/>
    <w:rsid w:val="00CE1E8C"/>
    <w:rsid w:val="00CE328B"/>
    <w:rsid w:val="00CE3E0F"/>
    <w:rsid w:val="00CE64EA"/>
    <w:rsid w:val="00D572AF"/>
    <w:rsid w:val="00D73686"/>
    <w:rsid w:val="00DA1B26"/>
    <w:rsid w:val="00DB5966"/>
    <w:rsid w:val="00DD6CE2"/>
    <w:rsid w:val="00DE537A"/>
    <w:rsid w:val="00E3143B"/>
    <w:rsid w:val="00E3749A"/>
    <w:rsid w:val="00E60D61"/>
    <w:rsid w:val="00E9283D"/>
    <w:rsid w:val="00EB79D8"/>
    <w:rsid w:val="00F01150"/>
    <w:rsid w:val="00F248F5"/>
    <w:rsid w:val="00F35D9D"/>
    <w:rsid w:val="00F44F72"/>
    <w:rsid w:val="00F64D70"/>
    <w:rsid w:val="00F90109"/>
    <w:rsid w:val="00FC0E67"/>
    <w:rsid w:val="00FD6439"/>
    <w:rsid w:val="00FE0BF6"/>
    <w:rsid w:val="0D9B47C9"/>
    <w:rsid w:val="4ADB4746"/>
    <w:rsid w:val="766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ressursbank/kampanje--og-prosjektmateriell/julekampanj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7" ma:contentTypeDescription="Opprett et nytt dokument." ma:contentTypeScope="" ma:versionID="4f76e7de0dba71e296ba76620e0cfc38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e990a441548b8cedd347289c4579a65d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2F48-1553-4CBB-ABE6-EDD6B399E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3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30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Narve Jonas Nystøyl</cp:lastModifiedBy>
  <cp:revision>6</cp:revision>
  <dcterms:created xsi:type="dcterms:W3CDTF">2023-11-30T11:06:00Z</dcterms:created>
  <dcterms:modified xsi:type="dcterms:W3CDTF">2024-10-30T09:53:00Z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</Properties>
</file>