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EBB" w:rsidRDefault="005B04A3" w14:paraId="00000001" w14:textId="77777777">
      <w:pPr>
        <w:pStyle w:val="Overskrift1"/>
        <w:rPr>
          <w:sz w:val="32"/>
          <w:szCs w:val="32"/>
        </w:rPr>
      </w:pPr>
      <w:r>
        <w:rPr>
          <w:sz w:val="32"/>
          <w:szCs w:val="32"/>
        </w:rPr>
        <w:t xml:space="preserve">Paintball på SommerTreff. </w:t>
      </w:r>
      <w:r>
        <w:rPr>
          <w:sz w:val="32"/>
          <w:szCs w:val="32"/>
        </w:rPr>
        <w:tab/>
      </w:r>
    </w:p>
    <w:p w:rsidR="00AB5EBB" w:rsidRDefault="00AB5EBB" w14:paraId="00000002" w14:textId="77777777"/>
    <w:p w:rsidRPr="00D90898" w:rsidR="00AB5EBB" w:rsidRDefault="005B04A3" w14:paraId="00000003" w14:textId="77777777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Paintball er en lek med markører og malingskuler, som krever høy sikkerhet. </w:t>
      </w:r>
    </w:p>
    <w:p w:rsidRPr="00D90898" w:rsidR="00AB5EBB" w:rsidRDefault="005B04A3" w14:paraId="00000004" w14:textId="77777777">
      <w:pPr>
        <w:rPr>
          <w:sz w:val="24"/>
          <w:szCs w:val="24"/>
        </w:rPr>
      </w:pPr>
      <w:bookmarkStart w:name="_gjdgxs" w:colFirst="0" w:colLast="0" w:id="0"/>
      <w:bookmarkEnd w:id="0"/>
      <w:r w:rsidRPr="00D90898">
        <w:rPr>
          <w:sz w:val="24"/>
          <w:szCs w:val="24"/>
        </w:rPr>
        <w:t xml:space="preserve">Uten at deltageren kan framvise denne slippen, kan deltageren ikke delta på aktiviteten Paintball. </w:t>
      </w:r>
    </w:p>
    <w:p w:rsidRPr="00D90898" w:rsidR="00AB5EBB" w:rsidRDefault="005B04A3" w14:paraId="00000005" w14:textId="26B7A246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SommerTreff forbeholder seg retten til å bortvise deltagere som ikke følger sikkerhetsreglene. </w:t>
      </w:r>
    </w:p>
    <w:p w:rsidRPr="00D90898" w:rsidR="00AB5EBB" w:rsidRDefault="005B04A3" w14:paraId="00000006" w14:textId="77777777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SommerTreff forplikter seg til å lage en så sikker lek som mulig. Vi skal også sørge for å gi god opplæring i bruk av utstyret, samt ha nok sikkerhetsutstyr på plass. </w:t>
      </w:r>
    </w:p>
    <w:p w:rsidRPr="00D90898" w:rsidR="00AB5EBB" w:rsidRDefault="005B04A3" w14:paraId="00000007" w14:textId="77777777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Ved uaktsom oppførsel og utstyr som blir ødelagt kan deltager måtte erstatte ødelagt utstyr. </w:t>
      </w:r>
    </w:p>
    <w:p w:rsidRPr="00D90898" w:rsidR="00AB5EBB" w:rsidRDefault="005B04A3" w14:paraId="00000008" w14:textId="4D1D9B48">
      <w:pPr>
        <w:rPr>
          <w:sz w:val="24"/>
          <w:szCs w:val="24"/>
        </w:rPr>
      </w:pPr>
      <w:r w:rsidRPr="0EE7B9F1" w:rsidR="005B04A3">
        <w:rPr>
          <w:sz w:val="24"/>
          <w:szCs w:val="24"/>
        </w:rPr>
        <w:t xml:space="preserve">Pris er </w:t>
      </w:r>
      <w:r w:rsidRPr="0EE7B9F1" w:rsidR="57B3D668">
        <w:rPr>
          <w:sz w:val="24"/>
          <w:szCs w:val="24"/>
        </w:rPr>
        <w:t xml:space="preserve">215 </w:t>
      </w:r>
      <w:r w:rsidRPr="0EE7B9F1" w:rsidR="005B04A3">
        <w:rPr>
          <w:sz w:val="24"/>
          <w:szCs w:val="24"/>
        </w:rPr>
        <w:t xml:space="preserve">kroner per runde. </w:t>
      </w:r>
    </w:p>
    <w:p w:rsidRPr="00D90898" w:rsidR="00AB5EBB" w:rsidRDefault="00AB5EBB" w14:paraId="00000009" w14:textId="77777777">
      <w:pPr>
        <w:rPr>
          <w:sz w:val="24"/>
          <w:szCs w:val="24"/>
        </w:rPr>
      </w:pPr>
    </w:p>
    <w:p w:rsidRPr="00D90898" w:rsidR="00AB5EBB" w:rsidRDefault="005B04A3" w14:paraId="0000000A" w14:textId="77777777">
      <w:pPr>
        <w:rPr>
          <w:sz w:val="24"/>
          <w:szCs w:val="24"/>
        </w:rPr>
      </w:pPr>
      <w:r w:rsidRPr="00D90898">
        <w:rPr>
          <w:sz w:val="24"/>
          <w:szCs w:val="24"/>
        </w:rPr>
        <w:t>Dato: ________________________</w:t>
      </w:r>
    </w:p>
    <w:p w:rsidR="00AB5EBB" w:rsidRDefault="00AB5EBB" w14:paraId="0000000B" w14:textId="77777777"/>
    <w:p w:rsidRPr="00D90898" w:rsidR="00AB5EBB" w:rsidRDefault="005B04A3" w14:paraId="0000000C" w14:textId="77777777">
      <w:pPr>
        <w:rPr>
          <w:sz w:val="24"/>
          <w:szCs w:val="24"/>
        </w:rPr>
      </w:pPr>
      <w:r w:rsidRPr="00D90898">
        <w:rPr>
          <w:sz w:val="24"/>
          <w:szCs w:val="24"/>
        </w:rPr>
        <w:t xml:space="preserve">Jeg gir ____________________________________ lov til å delta på aktiviteten Paintball på SommerTreff. </w:t>
      </w:r>
    </w:p>
    <w:p w:rsidRPr="00D90898" w:rsidR="00AB5EBB" w:rsidRDefault="00AB5EBB" w14:paraId="0000000D" w14:textId="77777777">
      <w:pPr>
        <w:rPr>
          <w:sz w:val="24"/>
          <w:szCs w:val="24"/>
        </w:rPr>
      </w:pPr>
    </w:p>
    <w:p w:rsidRPr="00D90898" w:rsidR="00AB5EBB" w:rsidRDefault="005B04A3" w14:paraId="0000000E" w14:textId="77777777">
      <w:pPr>
        <w:rPr>
          <w:sz w:val="24"/>
          <w:szCs w:val="24"/>
        </w:rPr>
      </w:pPr>
      <w:r w:rsidRPr="00D90898">
        <w:rPr>
          <w:sz w:val="24"/>
          <w:szCs w:val="24"/>
        </w:rPr>
        <w:t>Foresatte / forelder: ____________________________________</w:t>
      </w:r>
    </w:p>
    <w:p w:rsidR="00AB5EBB" w:rsidRDefault="00AB5EBB" w14:paraId="0000000F" w14:textId="77777777">
      <w:pPr>
        <w:widowControl w:val="0"/>
        <w:spacing w:after="240" w:line="240" w:lineRule="auto"/>
        <w:rPr>
          <w:rFonts w:ascii="Times" w:hAnsi="Times" w:eastAsia="Times" w:cs="Times"/>
          <w:sz w:val="24"/>
          <w:szCs w:val="24"/>
        </w:rPr>
      </w:pPr>
    </w:p>
    <w:p w:rsidR="00AB5EBB" w:rsidRDefault="00AB5EBB" w14:paraId="00000010" w14:textId="77777777">
      <w:pPr>
        <w:spacing w:before="40" w:after="100" w:line="240" w:lineRule="auto"/>
        <w:rPr>
          <w:sz w:val="32"/>
          <w:szCs w:val="32"/>
        </w:rPr>
      </w:pPr>
    </w:p>
    <w:sectPr w:rsidR="00AB5EBB">
      <w:headerReference w:type="default" r:id="rId9"/>
      <w:footerReference w:type="default" r:id="rId10"/>
      <w:pgSz w:w="11906" w:h="16838" w:orient="portrait"/>
      <w:pgMar w:top="753" w:right="1418" w:bottom="1418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D2B" w:rsidRDefault="00EE3D2B" w14:paraId="4019465F" w14:textId="77777777">
      <w:pPr>
        <w:spacing w:after="0" w:line="240" w:lineRule="auto"/>
      </w:pPr>
      <w:r>
        <w:separator/>
      </w:r>
    </w:p>
  </w:endnote>
  <w:endnote w:type="continuationSeparator" w:id="0">
    <w:p w:rsidR="00EE3D2B" w:rsidRDefault="00EE3D2B" w14:paraId="2C9386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177670D" w:rsidTr="7177670D" w14:paraId="1917F920" w14:textId="77777777">
      <w:tc>
        <w:tcPr>
          <w:tcW w:w="3020" w:type="dxa"/>
        </w:tcPr>
        <w:p w:rsidR="7177670D" w:rsidP="7177670D" w:rsidRDefault="7177670D" w14:paraId="689AEDF0" w14:textId="27F450AD">
          <w:pPr>
            <w:pStyle w:val="Topptekst"/>
            <w:ind w:left="-115"/>
          </w:pPr>
        </w:p>
      </w:tc>
      <w:tc>
        <w:tcPr>
          <w:tcW w:w="3020" w:type="dxa"/>
        </w:tcPr>
        <w:p w:rsidR="7177670D" w:rsidP="7177670D" w:rsidRDefault="7177670D" w14:paraId="22553619" w14:textId="50B7A8EF">
          <w:pPr>
            <w:pStyle w:val="Topptekst"/>
            <w:jc w:val="center"/>
          </w:pPr>
        </w:p>
      </w:tc>
      <w:tc>
        <w:tcPr>
          <w:tcW w:w="3020" w:type="dxa"/>
        </w:tcPr>
        <w:p w:rsidR="7177670D" w:rsidP="7177670D" w:rsidRDefault="7177670D" w14:paraId="0A1C71A9" w14:textId="4118698C">
          <w:pPr>
            <w:pStyle w:val="Topptekst"/>
            <w:ind w:right="-115"/>
            <w:jc w:val="right"/>
          </w:pPr>
        </w:p>
      </w:tc>
    </w:tr>
  </w:tbl>
  <w:p w:rsidR="7177670D" w:rsidP="7177670D" w:rsidRDefault="7177670D" w14:paraId="3751228B" w14:textId="41B90E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D2B" w:rsidRDefault="00EE3D2B" w14:paraId="49E434B3" w14:textId="77777777">
      <w:pPr>
        <w:spacing w:after="0" w:line="240" w:lineRule="auto"/>
      </w:pPr>
      <w:r>
        <w:separator/>
      </w:r>
    </w:p>
  </w:footnote>
  <w:footnote w:type="continuationSeparator" w:id="0">
    <w:p w:rsidR="00EE3D2B" w:rsidRDefault="00EE3D2B" w14:paraId="246320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B5EBB" w:rsidRDefault="7177670D" w14:paraId="00000011" w14:textId="77777777">
    <w:r>
      <w:t xml:space="preserve"> </w:t>
    </w:r>
    <w:r w:rsidR="005B04A3">
      <w:tab/>
    </w:r>
    <w:r w:rsidR="005B04A3">
      <w:tab/>
    </w:r>
    <w:r w:rsidR="005B04A3">
      <w:tab/>
    </w:r>
    <w:r w:rsidR="005B04A3">
      <w:tab/>
    </w:r>
    <w:r w:rsidR="005B04A3">
      <w:tab/>
    </w:r>
    <w:r w:rsidR="005B04A3">
      <w:tab/>
    </w:r>
    <w:r w:rsidR="005B04A3">
      <w:rPr>
        <w:noProof/>
      </w:rPr>
      <w:drawing>
        <wp:anchor distT="0" distB="0" distL="114300" distR="114300" simplePos="0" relativeHeight="251658240" behindDoc="0" locked="0" layoutInCell="1" hidden="0" allowOverlap="1" wp14:anchorId="477FCEEB" wp14:editId="07777777">
          <wp:simplePos x="0" y="0"/>
          <wp:positionH relativeFrom="column">
            <wp:posOffset>10161</wp:posOffset>
          </wp:positionH>
          <wp:positionV relativeFrom="paragraph">
            <wp:posOffset>116840</wp:posOffset>
          </wp:positionV>
          <wp:extent cx="2838450" cy="68008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5EBB" w:rsidRDefault="00AB5EBB" w14:paraId="00000012" w14:textId="77777777"/>
  <w:p w:rsidR="00AB5EBB" w:rsidRDefault="005B04A3" w14:paraId="00000013" w14:textId="5D178AB4">
    <w:pPr>
      <w:ind w:left="5664"/>
    </w:pPr>
    <w:r w:rsidR="0EE7B9F1">
      <w:rPr/>
      <w:t>Drottningborg</w:t>
    </w:r>
    <w:r w:rsidR="0EE7B9F1">
      <w:rPr/>
      <w:t xml:space="preserve"> </w:t>
    </w:r>
    <w:r w:rsidR="0EE7B9F1">
      <w:rPr/>
      <w:t>2</w:t>
    </w:r>
    <w:r w:rsidR="0EE7B9F1">
      <w:rPr/>
      <w:t>4</w:t>
    </w:r>
    <w:r w:rsidR="0EE7B9F1">
      <w:rPr/>
      <w:t xml:space="preserve">. – </w:t>
    </w:r>
    <w:r w:rsidR="0EE7B9F1">
      <w:rPr/>
      <w:t>28</w:t>
    </w:r>
    <w:r w:rsidR="0EE7B9F1">
      <w:rPr/>
      <w:t>. juni 20</w:t>
    </w:r>
    <w:r w:rsidR="0EE7B9F1">
      <w:rPr/>
      <w:t>2</w:t>
    </w:r>
    <w:r w:rsidR="0EE7B9F1">
      <w:rPr/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77670D"/>
    <w:rsid w:val="005B04A3"/>
    <w:rsid w:val="006D1A6D"/>
    <w:rsid w:val="00AB5EBB"/>
    <w:rsid w:val="00D90898"/>
    <w:rsid w:val="00EE3D2B"/>
    <w:rsid w:val="0EE7B9F1"/>
    <w:rsid w:val="57B3D668"/>
    <w:rsid w:val="717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D21A3"/>
  <w15:docId w15:val="{81544C0C-D0CC-483D-95CC-78C9577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hAnsi="Garamond" w:eastAsia="Garamond" w:cs="Garamond"/>
        <w:sz w:val="22"/>
        <w:szCs w:val="22"/>
        <w:lang w:val="nb-NO" w:eastAsia="nb-NO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 w:after="0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Times New Roman" w:hAnsi="Times New Roman" w:eastAsia="Times New Roman" w:cs="Times New Roman"/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Times New Roman" w:hAnsi="Times New Roman" w:eastAsia="Times New Roman" w:cs="Times New Roman"/>
      <w:b/>
      <w:i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Times New Roman" w:hAnsi="Times New Roman" w:eastAsia="Times New Roman" w:cs="Times New Roman"/>
      <w:b/>
      <w:color w:val="7F7F7F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Times New Roman" w:hAnsi="Times New Roman" w:eastAsia="Times New Roman" w:cs="Times New Roman"/>
      <w:b/>
      <w:i/>
      <w:color w:val="7F7F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pBdr>
        <w:bottom w:val="single" w:color="000000" w:sz="4" w:space="1"/>
      </w:pBdr>
      <w:spacing w:line="240" w:lineRule="auto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spacing w:after="600"/>
    </w:pPr>
    <w:rPr>
      <w:rFonts w:ascii="Times New Roman" w:hAnsi="Times New Roman" w:eastAsia="Times New Roman" w:cs="Times New Roman"/>
      <w:i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599cd-fef7-492f-a371-08968e44aaa8">
      <Terms xmlns="http://schemas.microsoft.com/office/infopath/2007/PartnerControls"/>
    </lcf76f155ced4ddcb4097134ff3c332f>
    <TaxCatchAll xmlns="d2c87cd6-2834-4b1c-90e8-6c64b27490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7B5095610804E8B41AA382812054D" ma:contentTypeVersion="18" ma:contentTypeDescription="Create a new document." ma:contentTypeScope="" ma:versionID="bc9c0751e20151e75e39b387a4e29e8d">
  <xsd:schema xmlns:xsd="http://www.w3.org/2001/XMLSchema" xmlns:xs="http://www.w3.org/2001/XMLSchema" xmlns:p="http://schemas.microsoft.com/office/2006/metadata/properties" xmlns:ns2="5c0599cd-fef7-492f-a371-08968e44aaa8" xmlns:ns3="d2c87cd6-2834-4b1c-90e8-6c64b274900b" targetNamespace="http://schemas.microsoft.com/office/2006/metadata/properties" ma:root="true" ma:fieldsID="c18034e67dd5ef7bacc4139a657ae1dd" ns2:_="" ns3:_="">
    <xsd:import namespace="5c0599cd-fef7-492f-a371-08968e44aaa8"/>
    <xsd:import namespace="d2c87cd6-2834-4b1c-90e8-6c64b2749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9cd-fef7-492f-a371-08968e44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7cd6-2834-4b1c-90e8-6c64b274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4542e-2540-4b4e-b5bb-8e267968ce24}" ma:internalName="TaxCatchAll" ma:showField="CatchAllData" ma:web="d2c87cd6-2834-4b1c-90e8-6c64b274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472EC-A578-4C29-83F6-B8EF608AA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2CF1E-C404-476C-A9AC-926FDFB99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35438-0570-4B87-A01C-A676D00D71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Bjarne Høgsås</cp:lastModifiedBy>
  <cp:revision>4</cp:revision>
  <dcterms:created xsi:type="dcterms:W3CDTF">2021-05-30T14:36:00Z</dcterms:created>
  <dcterms:modified xsi:type="dcterms:W3CDTF">2024-05-14T12:10:50Z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0x010100C047B5095610804E8B41AA382812054D</vt:lpwstr>
  </property>
  <property fmtid="{D5CDD505-2E9C-101B-9397-08002B2CF9AE}" pid="3" name="MediaServiceImageTags">
    <vt:lpwstr/>
  </property>
</Properties>
</file>